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64266" w14:textId="2B55979B" w:rsidR="001221C1" w:rsidRDefault="00FA10AC" w:rsidP="00FA10AC">
      <w:pPr>
        <w:pStyle w:val="Header"/>
        <w:bidi/>
        <w:jc w:val="center"/>
        <w:rPr>
          <w:noProof/>
          <w:rtl/>
        </w:rPr>
      </w:pPr>
      <w:r>
        <w:rPr>
          <w:rFonts w:hint="cs"/>
          <w:noProof/>
          <w:rtl/>
        </w:rPr>
        <w:drawing>
          <wp:inline distT="0" distB="0" distL="0" distR="0" wp14:anchorId="0D182F5F" wp14:editId="73DDF845">
            <wp:extent cx="1071468" cy="468630"/>
            <wp:effectExtent l="0" t="0" r="0" b="7620"/>
            <wp:docPr id="4" name="Picture 4" descr="MRC_logo black - non professional print.jpg (487×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RC_logo black - non professional print.jpg (487×2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7187" cy="493000"/>
                    </a:xfrm>
                    <a:prstGeom prst="rect">
                      <a:avLst/>
                    </a:prstGeom>
                    <a:noFill/>
                    <a:ln>
                      <a:noFill/>
                    </a:ln>
                  </pic:spPr>
                </pic:pic>
              </a:graphicData>
            </a:graphic>
          </wp:inline>
        </w:drawing>
      </w:r>
      <w:r>
        <w:t xml:space="preserve">            </w:t>
      </w:r>
      <w:r>
        <w:rPr>
          <w:rFonts w:hint="cs"/>
          <w:noProof/>
          <w:rtl/>
        </w:rPr>
        <w:drawing>
          <wp:inline distT="0" distB="0" distL="0" distR="0" wp14:anchorId="258A6814" wp14:editId="49C7883A">
            <wp:extent cx="1534826" cy="450215"/>
            <wp:effectExtent l="0" t="0" r="825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5411" cy="453320"/>
                    </a:xfrm>
                    <a:prstGeom prst="rect">
                      <a:avLst/>
                    </a:prstGeom>
                    <a:noFill/>
                    <a:ln>
                      <a:noFill/>
                    </a:ln>
                  </pic:spPr>
                </pic:pic>
              </a:graphicData>
            </a:graphic>
          </wp:inline>
        </w:drawing>
      </w:r>
      <w:r>
        <w:t xml:space="preserve">          </w:t>
      </w:r>
      <w:r>
        <w:rPr>
          <w:rFonts w:hint="cs"/>
          <w:noProof/>
          <w:rtl/>
        </w:rPr>
        <w:drawing>
          <wp:inline distT="0" distB="0" distL="0" distR="0" wp14:anchorId="06C2056C" wp14:editId="5C56A65F">
            <wp:extent cx="2025875" cy="423545"/>
            <wp:effectExtent l="0" t="0" r="0" b="0"/>
            <wp:docPr id="2" name="Picture 2" descr="https://lh6.googleusercontent.com/kiK9exqnLPRaqh1PZQPuWtzbTj5hyFkwo-G6aL3RLDQMUXWylCPMexZnUtCgEgWjqNjSE-BZh4Fzpg=w2560-h1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kiK9exqnLPRaqh1PZQPuWtzbTj5hyFkwo-G6aL3RLDQMUXWylCPMexZnUtCgEgWjqNjSE-BZh4Fzpg=w2560-h13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5207" cy="427587"/>
                    </a:xfrm>
                    <a:prstGeom prst="rect">
                      <a:avLst/>
                    </a:prstGeom>
                    <a:noFill/>
                    <a:ln>
                      <a:noFill/>
                    </a:ln>
                  </pic:spPr>
                </pic:pic>
              </a:graphicData>
            </a:graphic>
          </wp:inline>
        </w:drawing>
      </w:r>
      <w:r>
        <w:rPr>
          <w:rFonts w:ascii="Arial" w:hAnsi="Arial" w:cs="Arial" w:hint="cs"/>
          <w:b/>
          <w:noProof/>
          <w:rtl/>
        </w:rPr>
        <w:drawing>
          <wp:inline distT="0" distB="0" distL="0" distR="0" wp14:anchorId="033975D0" wp14:editId="4E69643C">
            <wp:extent cx="1590675" cy="473762"/>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7201" cy="508468"/>
                    </a:xfrm>
                    <a:prstGeom prst="rect">
                      <a:avLst/>
                    </a:prstGeom>
                    <a:noFill/>
                    <a:ln>
                      <a:noFill/>
                    </a:ln>
                  </pic:spPr>
                </pic:pic>
              </a:graphicData>
            </a:graphic>
          </wp:inline>
        </w:drawing>
      </w:r>
      <w:r>
        <w:t xml:space="preserve">                             </w:t>
      </w:r>
    </w:p>
    <w:p w14:paraId="48DA2835" w14:textId="7D43D5EB" w:rsidR="00561974" w:rsidRPr="00056D36" w:rsidRDefault="001221C1" w:rsidP="00D545BE">
      <w:pPr>
        <w:pStyle w:val="Heading1"/>
        <w:numPr>
          <w:ilvl w:val="0"/>
          <w:numId w:val="0"/>
        </w:numPr>
        <w:bidi/>
        <w:spacing w:after="120" w:line="240" w:lineRule="auto"/>
        <w:jc w:val="center"/>
        <w:rPr>
          <w:rFonts w:ascii="Arial" w:hAnsi="Arial" w:cs="Arial"/>
          <w:rtl/>
        </w:rPr>
      </w:pPr>
      <w:r>
        <w:rPr>
          <w:rFonts w:hint="cs"/>
          <w:rtl/>
        </w:rPr>
        <w:tab/>
      </w:r>
      <w:r>
        <w:rPr>
          <w:rFonts w:hint="cs"/>
          <w:rtl/>
        </w:rPr>
        <w:tab/>
      </w:r>
    </w:p>
    <w:p w14:paraId="744567EC" w14:textId="77777777" w:rsidR="00561974" w:rsidRPr="00056D36" w:rsidRDefault="00561974" w:rsidP="00272FC4">
      <w:pPr>
        <w:pStyle w:val="Default"/>
        <w:rPr>
          <w:rFonts w:ascii="Arial" w:hAnsi="Arial" w:cs="Arial"/>
          <w:b/>
          <w:sz w:val="28"/>
          <w:szCs w:val="28"/>
        </w:rPr>
      </w:pPr>
    </w:p>
    <w:p w14:paraId="50ABC862" w14:textId="77777777" w:rsidR="00B95F36" w:rsidRDefault="00561974" w:rsidP="00561974">
      <w:pPr>
        <w:pStyle w:val="Default"/>
        <w:bidi/>
        <w:spacing w:after="200"/>
        <w:jc w:val="center"/>
        <w:rPr>
          <w:rFonts w:ascii="Arial" w:hAnsi="Arial" w:cs="Arial"/>
          <w:b/>
          <w:bCs/>
          <w:sz w:val="32"/>
          <w:szCs w:val="32"/>
          <w:rtl/>
        </w:rPr>
      </w:pPr>
      <w:r>
        <w:rPr>
          <w:rFonts w:ascii="Arial" w:hAnsi="Arial" w:hint="cs"/>
          <w:b/>
          <w:bCs/>
          <w:sz w:val="32"/>
          <w:szCs w:val="32"/>
          <w:rtl/>
        </w:rPr>
        <w:t xml:space="preserve">ورقة معلومات المشاركين - الأطفال الذين تتراوح أعمارهم بين 6-9 سنوات </w:t>
      </w:r>
      <w:r>
        <w:rPr>
          <w:rFonts w:ascii="Arial" w:hAnsi="Arial"/>
          <w:b/>
          <w:bCs/>
          <w:sz w:val="32"/>
          <w:szCs w:val="32"/>
        </w:rPr>
        <w:t>V6</w:t>
      </w:r>
    </w:p>
    <w:p w14:paraId="25B0AD71" w14:textId="5779516F" w:rsidR="00561974" w:rsidRPr="00107E90" w:rsidRDefault="00B95F36" w:rsidP="00561974">
      <w:pPr>
        <w:pStyle w:val="Default"/>
        <w:bidi/>
        <w:spacing w:after="200"/>
        <w:jc w:val="center"/>
        <w:rPr>
          <w:rFonts w:ascii="Arial" w:hAnsi="Arial" w:cs="Arial"/>
          <w:b/>
          <w:bCs/>
          <w:sz w:val="32"/>
          <w:szCs w:val="32"/>
          <w:rtl/>
        </w:rPr>
      </w:pPr>
      <w:r>
        <w:rPr>
          <w:rFonts w:ascii="Arial" w:hAnsi="Arial" w:hint="cs"/>
          <w:b/>
          <w:bCs/>
          <w:sz w:val="32"/>
          <w:szCs w:val="32"/>
          <w:rtl/>
        </w:rPr>
        <w:t>03.10.20</w:t>
      </w:r>
    </w:p>
    <w:p w14:paraId="05FA8053" w14:textId="4E5DE9B6" w:rsidR="00561974" w:rsidRPr="001D121F" w:rsidRDefault="00B57175" w:rsidP="00561974">
      <w:pPr>
        <w:autoSpaceDE w:val="0"/>
        <w:autoSpaceDN w:val="0"/>
        <w:bidi/>
        <w:adjustRightInd w:val="0"/>
        <w:spacing w:after="0" w:line="240" w:lineRule="auto"/>
        <w:rPr>
          <w:rFonts w:ascii="Arial" w:hAnsi="Arial" w:cs="Arial"/>
          <w:color w:val="000000"/>
          <w:sz w:val="24"/>
          <w:szCs w:val="24"/>
          <w:rtl/>
        </w:rPr>
      </w:pPr>
      <w:r>
        <w:rPr>
          <w:rFonts w:ascii="Arial" w:hAnsi="Arial" w:hint="cs"/>
          <w:color w:val="000000"/>
          <w:sz w:val="24"/>
          <w:szCs w:val="24"/>
          <w:rtl/>
        </w:rPr>
        <w:t>لقد تغيرت حياتنا كلها بسبب فيروس كوفيد -19. فقد تم إغلاق المدارس واضطر كثيرٌ من الناس إلى العمل من المنزل وعدم الخروج.  والبعض الآخر غير قادر على العمل.  هذا كله في محاولة لمنع انتشار الفيروس وإصابة الناس بالمرض.</w:t>
      </w:r>
    </w:p>
    <w:p w14:paraId="7619B36F" w14:textId="77777777" w:rsidR="00561974" w:rsidRPr="001D121F" w:rsidRDefault="00561974" w:rsidP="00561974">
      <w:pPr>
        <w:autoSpaceDE w:val="0"/>
        <w:autoSpaceDN w:val="0"/>
        <w:adjustRightInd w:val="0"/>
        <w:spacing w:after="0" w:line="240" w:lineRule="auto"/>
        <w:rPr>
          <w:rFonts w:ascii="Arial" w:hAnsi="Arial" w:cs="Arial"/>
          <w:color w:val="000000"/>
          <w:sz w:val="24"/>
          <w:szCs w:val="24"/>
        </w:rPr>
      </w:pPr>
    </w:p>
    <w:p w14:paraId="0B8F5DCD" w14:textId="221131D1" w:rsidR="008B77E4" w:rsidRPr="001D121F" w:rsidRDefault="00561974" w:rsidP="00561974">
      <w:pPr>
        <w:autoSpaceDE w:val="0"/>
        <w:autoSpaceDN w:val="0"/>
        <w:bidi/>
        <w:adjustRightInd w:val="0"/>
        <w:spacing w:after="0" w:line="240" w:lineRule="auto"/>
        <w:rPr>
          <w:rFonts w:ascii="Arial" w:hAnsi="Arial" w:cs="Arial"/>
          <w:color w:val="000000"/>
          <w:sz w:val="24"/>
          <w:szCs w:val="24"/>
          <w:rtl/>
        </w:rPr>
      </w:pPr>
      <w:r>
        <w:rPr>
          <w:rFonts w:ascii="Arial" w:hAnsi="Arial" w:hint="cs"/>
          <w:color w:val="000000"/>
          <w:sz w:val="24"/>
          <w:szCs w:val="24"/>
          <w:rtl/>
        </w:rPr>
        <w:t>نحن ندعوك للمشاركة في دراسة بحثية حتى نتمكن من معرفة المزيد عن هذا الفيروس.  سيساعد هذا العلماء على معرفة كيف يمكنهم منع الفيروس من إحداث الكثير من الضرر.  يرجى قراءة هذه المعلومات، ومناقشتها مع شخص بالغ، ثم تحديد ما إذا كنت تريد المشاركة.</w:t>
      </w:r>
    </w:p>
    <w:p w14:paraId="1BEC2A4B" w14:textId="77777777" w:rsidR="00561974" w:rsidRPr="001D121F" w:rsidRDefault="00561974" w:rsidP="00D545BE">
      <w:pPr>
        <w:autoSpaceDE w:val="0"/>
        <w:autoSpaceDN w:val="0"/>
        <w:adjustRightInd w:val="0"/>
        <w:spacing w:after="0" w:line="240" w:lineRule="auto"/>
        <w:rPr>
          <w:rFonts w:ascii="Arial" w:hAnsi="Arial" w:cs="Arial"/>
          <w:b/>
          <w:bCs/>
          <w:sz w:val="24"/>
          <w:szCs w:val="24"/>
        </w:rPr>
      </w:pPr>
    </w:p>
    <w:p w14:paraId="4E1F3066" w14:textId="77777777" w:rsidR="00561974" w:rsidRPr="008B77E4" w:rsidRDefault="00561974" w:rsidP="00561974">
      <w:pPr>
        <w:autoSpaceDE w:val="0"/>
        <w:autoSpaceDN w:val="0"/>
        <w:bidi/>
        <w:adjustRightInd w:val="0"/>
        <w:spacing w:after="0" w:line="240" w:lineRule="auto"/>
        <w:rPr>
          <w:rFonts w:ascii="Arial" w:hAnsi="Arial" w:cs="Arial"/>
          <w:b/>
          <w:bCs/>
          <w:color w:val="000000"/>
          <w:sz w:val="24"/>
          <w:szCs w:val="24"/>
          <w:rtl/>
        </w:rPr>
      </w:pPr>
      <w:r>
        <w:rPr>
          <w:rFonts w:ascii="Arial" w:hAnsi="Arial" w:hint="cs"/>
          <w:b/>
          <w:bCs/>
          <w:color w:val="000000"/>
          <w:sz w:val="24"/>
          <w:szCs w:val="24"/>
          <w:rtl/>
        </w:rPr>
        <w:t>عم تدور هذه الدراسة؟</w:t>
      </w:r>
    </w:p>
    <w:p w14:paraId="1D9098E4" w14:textId="77777777" w:rsidR="00561974" w:rsidRPr="001D121F" w:rsidRDefault="00561974" w:rsidP="00561974">
      <w:pPr>
        <w:autoSpaceDE w:val="0"/>
        <w:autoSpaceDN w:val="0"/>
        <w:adjustRightInd w:val="0"/>
        <w:spacing w:after="0" w:line="240" w:lineRule="auto"/>
        <w:rPr>
          <w:rFonts w:ascii="Arial" w:hAnsi="Arial" w:cs="Arial"/>
          <w:color w:val="000000"/>
          <w:sz w:val="24"/>
          <w:szCs w:val="24"/>
        </w:rPr>
      </w:pPr>
    </w:p>
    <w:p w14:paraId="4F462284" w14:textId="04BB0F81" w:rsidR="00561974" w:rsidRDefault="00561974" w:rsidP="00561974">
      <w:pPr>
        <w:autoSpaceDE w:val="0"/>
        <w:autoSpaceDN w:val="0"/>
        <w:bidi/>
        <w:adjustRightInd w:val="0"/>
        <w:spacing w:after="0" w:line="240" w:lineRule="auto"/>
        <w:rPr>
          <w:rFonts w:ascii="Arial" w:hAnsi="Arial" w:cs="Arial"/>
          <w:color w:val="000000"/>
          <w:sz w:val="24"/>
          <w:szCs w:val="24"/>
          <w:rtl/>
        </w:rPr>
      </w:pPr>
      <w:r>
        <w:rPr>
          <w:rFonts w:ascii="Arial" w:hAnsi="Arial" w:hint="cs"/>
          <w:color w:val="000000"/>
          <w:sz w:val="24"/>
          <w:szCs w:val="24"/>
          <w:rtl/>
        </w:rPr>
        <w:t xml:space="preserve">تتناول هذه الدراسة البحثية فيروس كورونا المستجد </w:t>
      </w:r>
      <w:r>
        <w:rPr>
          <w:rFonts w:ascii="Arial" w:hAnsi="Arial"/>
          <w:color w:val="000000"/>
          <w:sz w:val="24"/>
          <w:szCs w:val="24"/>
        </w:rPr>
        <w:t>COVID-19</w:t>
      </w:r>
      <w:r>
        <w:rPr>
          <w:rFonts w:ascii="Arial" w:hAnsi="Arial" w:hint="cs"/>
          <w:color w:val="000000"/>
          <w:sz w:val="24"/>
          <w:szCs w:val="24"/>
          <w:rtl/>
        </w:rPr>
        <w:t xml:space="preserve">. يعد فيروس </w:t>
      </w:r>
      <w:r>
        <w:rPr>
          <w:rFonts w:ascii="Arial" w:hAnsi="Arial"/>
          <w:color w:val="000000"/>
          <w:sz w:val="24"/>
          <w:szCs w:val="24"/>
        </w:rPr>
        <w:t>COVID</w:t>
      </w:r>
      <w:r>
        <w:rPr>
          <w:rFonts w:ascii="Arial" w:hAnsi="Arial" w:hint="cs"/>
          <w:color w:val="000000"/>
          <w:sz w:val="24"/>
          <w:szCs w:val="24"/>
          <w:rtl/>
        </w:rPr>
        <w:t xml:space="preserve"> جديدًا، لذلك هناك بعض الأشياء التي نعرفها ولكن الكثير من الأشياء ما زلنا لا نعرفها.</w:t>
      </w:r>
    </w:p>
    <w:p w14:paraId="174E7B6B" w14:textId="77777777" w:rsidR="00AC1C6E" w:rsidRDefault="00AC1C6E" w:rsidP="00561974">
      <w:pPr>
        <w:autoSpaceDE w:val="0"/>
        <w:autoSpaceDN w:val="0"/>
        <w:adjustRightInd w:val="0"/>
        <w:spacing w:after="0" w:line="240" w:lineRule="auto"/>
        <w:rPr>
          <w:rFonts w:ascii="Arial" w:hAnsi="Arial" w:cs="Arial"/>
          <w:color w:val="000000"/>
          <w:sz w:val="24"/>
          <w:szCs w:val="24"/>
        </w:rPr>
      </w:pPr>
    </w:p>
    <w:tbl>
      <w:tblPr>
        <w:tblStyle w:val="TableGrid"/>
        <w:bidiVisual/>
        <w:tblW w:w="0" w:type="auto"/>
        <w:tblLook w:val="04A0" w:firstRow="1" w:lastRow="0" w:firstColumn="1" w:lastColumn="0" w:noHBand="0" w:noVBand="1"/>
      </w:tblPr>
      <w:tblGrid>
        <w:gridCol w:w="4508"/>
        <w:gridCol w:w="4508"/>
      </w:tblGrid>
      <w:tr w:rsidR="00AC1C6E" w14:paraId="2C2CF57E" w14:textId="77777777" w:rsidTr="00AC1C6E">
        <w:tc>
          <w:tcPr>
            <w:tcW w:w="4508" w:type="dxa"/>
          </w:tcPr>
          <w:p w14:paraId="60B8E4D4" w14:textId="47149426" w:rsidR="00AC1C6E" w:rsidRPr="00FA10AC" w:rsidRDefault="00AC1C6E" w:rsidP="00AC1C6E">
            <w:pPr>
              <w:autoSpaceDE w:val="0"/>
              <w:autoSpaceDN w:val="0"/>
              <w:bidi/>
              <w:adjustRightInd w:val="0"/>
              <w:spacing w:after="0" w:line="240" w:lineRule="auto"/>
              <w:rPr>
                <w:rFonts w:ascii="Arial" w:hAnsi="Arial" w:cs="Arial"/>
                <w:color w:val="000000"/>
                <w:sz w:val="24"/>
                <w:szCs w:val="24"/>
                <w:rtl/>
              </w:rPr>
            </w:pPr>
            <w:r>
              <w:rPr>
                <w:rFonts w:hint="cs"/>
                <w:b/>
                <w:sz w:val="24"/>
                <w:szCs w:val="24"/>
                <w:rtl/>
              </w:rPr>
              <w:t xml:space="preserve">ما الذي نعرفه بالفعل عن </w:t>
            </w:r>
            <w:r>
              <w:rPr>
                <w:b/>
                <w:sz w:val="24"/>
                <w:szCs w:val="24"/>
              </w:rPr>
              <w:t>COVID-19</w:t>
            </w:r>
          </w:p>
        </w:tc>
        <w:tc>
          <w:tcPr>
            <w:tcW w:w="4508" w:type="dxa"/>
          </w:tcPr>
          <w:p w14:paraId="302F9326" w14:textId="7B84503D" w:rsidR="00AC1C6E" w:rsidRPr="00FA10AC" w:rsidRDefault="00AC1C6E" w:rsidP="00AC1C6E">
            <w:pPr>
              <w:autoSpaceDE w:val="0"/>
              <w:autoSpaceDN w:val="0"/>
              <w:bidi/>
              <w:adjustRightInd w:val="0"/>
              <w:spacing w:after="0" w:line="240" w:lineRule="auto"/>
              <w:rPr>
                <w:rFonts w:ascii="Arial" w:hAnsi="Arial" w:cs="Arial"/>
                <w:color w:val="000000"/>
                <w:sz w:val="24"/>
                <w:szCs w:val="24"/>
                <w:rtl/>
              </w:rPr>
            </w:pPr>
            <w:r>
              <w:rPr>
                <w:rFonts w:hint="cs"/>
                <w:b/>
                <w:sz w:val="24"/>
                <w:szCs w:val="24"/>
                <w:rtl/>
              </w:rPr>
              <w:t>ما لا نعرفه ونأمل أن تكتشفه دراسة مراقبة الفيروس</w:t>
            </w:r>
          </w:p>
        </w:tc>
      </w:tr>
      <w:tr w:rsidR="00AC1C6E" w14:paraId="07F1C888" w14:textId="77777777" w:rsidTr="00AC1C6E">
        <w:tc>
          <w:tcPr>
            <w:tcW w:w="4508" w:type="dxa"/>
          </w:tcPr>
          <w:p w14:paraId="04184624" w14:textId="5257F2C5" w:rsidR="00AC1C6E" w:rsidRPr="00FA10AC" w:rsidRDefault="00AC1C6E" w:rsidP="00AC1C6E">
            <w:pPr>
              <w:pStyle w:val="ListParagraph"/>
              <w:numPr>
                <w:ilvl w:val="0"/>
                <w:numId w:val="4"/>
              </w:numPr>
              <w:autoSpaceDE w:val="0"/>
              <w:autoSpaceDN w:val="0"/>
              <w:bidi/>
              <w:adjustRightInd w:val="0"/>
              <w:spacing w:after="0" w:line="240" w:lineRule="auto"/>
              <w:rPr>
                <w:rFonts w:ascii="Arial" w:hAnsi="Arial" w:cs="Arial"/>
                <w:color w:val="000000"/>
                <w:sz w:val="24"/>
                <w:szCs w:val="24"/>
                <w:rtl/>
              </w:rPr>
            </w:pPr>
            <w:r>
              <w:rPr>
                <w:rFonts w:ascii="Arial" w:hAnsi="Arial" w:hint="cs"/>
                <w:color w:val="000000"/>
                <w:sz w:val="24"/>
                <w:szCs w:val="24"/>
                <w:rtl/>
              </w:rPr>
              <w:t xml:space="preserve">نحن نعلم أن البالغين غالبًا ما يصابون بالسعال وارتفاع درجة الحرارة عندما يصابون بـ </w:t>
            </w:r>
            <w:r>
              <w:rPr>
                <w:rFonts w:ascii="Arial" w:hAnsi="Arial"/>
                <w:color w:val="000000"/>
                <w:sz w:val="24"/>
                <w:szCs w:val="24"/>
              </w:rPr>
              <w:t>COVID</w:t>
            </w:r>
            <w:r>
              <w:rPr>
                <w:rFonts w:ascii="Arial" w:hAnsi="Arial" w:hint="cs"/>
                <w:color w:val="000000"/>
                <w:sz w:val="24"/>
                <w:szCs w:val="24"/>
                <w:rtl/>
              </w:rPr>
              <w:t>.</w:t>
            </w:r>
          </w:p>
          <w:p w14:paraId="53D2B0B3" w14:textId="77777777" w:rsidR="00AC1C6E" w:rsidRPr="00FA10AC" w:rsidRDefault="00AC1C6E" w:rsidP="00AC1C6E">
            <w:pPr>
              <w:autoSpaceDE w:val="0"/>
              <w:autoSpaceDN w:val="0"/>
              <w:adjustRightInd w:val="0"/>
              <w:spacing w:after="0" w:line="240" w:lineRule="auto"/>
              <w:rPr>
                <w:rFonts w:ascii="Arial" w:hAnsi="Arial" w:cs="Arial"/>
                <w:color w:val="000000"/>
                <w:sz w:val="24"/>
                <w:szCs w:val="24"/>
              </w:rPr>
            </w:pPr>
          </w:p>
        </w:tc>
        <w:tc>
          <w:tcPr>
            <w:tcW w:w="4508" w:type="dxa"/>
          </w:tcPr>
          <w:p w14:paraId="55086C16" w14:textId="77777777" w:rsidR="00AC1C6E" w:rsidRPr="00FA10AC" w:rsidRDefault="00AC1C6E" w:rsidP="00AC1C6E">
            <w:pPr>
              <w:pStyle w:val="ListParagraph"/>
              <w:numPr>
                <w:ilvl w:val="0"/>
                <w:numId w:val="2"/>
              </w:numPr>
              <w:autoSpaceDE w:val="0"/>
              <w:autoSpaceDN w:val="0"/>
              <w:bidi/>
              <w:adjustRightInd w:val="0"/>
              <w:spacing w:after="0" w:line="240" w:lineRule="auto"/>
              <w:rPr>
                <w:rFonts w:ascii="Arial" w:hAnsi="Arial" w:cs="Arial"/>
                <w:color w:val="000000"/>
                <w:sz w:val="24"/>
                <w:szCs w:val="24"/>
                <w:rtl/>
              </w:rPr>
            </w:pPr>
            <w:r>
              <w:rPr>
                <w:rFonts w:ascii="Arial" w:hAnsi="Arial" w:hint="cs"/>
                <w:color w:val="000000"/>
                <w:sz w:val="24"/>
                <w:szCs w:val="24"/>
                <w:rtl/>
              </w:rPr>
              <w:t>لا نعرف ما إذا كان لدى الأطفال أعراض مختلفة مثل آلام البطن أو الإسهال أو الشعور بالغثيان.</w:t>
            </w:r>
          </w:p>
          <w:p w14:paraId="54D19945" w14:textId="77777777" w:rsidR="00AC1C6E" w:rsidRPr="00FA10AC" w:rsidRDefault="00AC1C6E" w:rsidP="00AC1C6E">
            <w:pPr>
              <w:autoSpaceDE w:val="0"/>
              <w:autoSpaceDN w:val="0"/>
              <w:adjustRightInd w:val="0"/>
              <w:spacing w:after="0" w:line="240" w:lineRule="auto"/>
              <w:rPr>
                <w:rFonts w:ascii="Arial" w:hAnsi="Arial" w:cs="Arial"/>
                <w:color w:val="000000"/>
                <w:sz w:val="24"/>
                <w:szCs w:val="24"/>
              </w:rPr>
            </w:pPr>
          </w:p>
        </w:tc>
      </w:tr>
      <w:tr w:rsidR="00AC1C6E" w14:paraId="522A503A" w14:textId="77777777" w:rsidTr="00AC1C6E">
        <w:tc>
          <w:tcPr>
            <w:tcW w:w="4508" w:type="dxa"/>
          </w:tcPr>
          <w:p w14:paraId="28C672FC" w14:textId="77777777" w:rsidR="00AC1C6E" w:rsidRPr="00FA10AC" w:rsidRDefault="00AC1C6E" w:rsidP="00AC1C6E">
            <w:pPr>
              <w:pStyle w:val="ListParagraph"/>
              <w:numPr>
                <w:ilvl w:val="0"/>
                <w:numId w:val="3"/>
              </w:numPr>
              <w:autoSpaceDE w:val="0"/>
              <w:autoSpaceDN w:val="0"/>
              <w:bidi/>
              <w:adjustRightInd w:val="0"/>
              <w:spacing w:after="0" w:line="240" w:lineRule="auto"/>
              <w:rPr>
                <w:rFonts w:ascii="Arial" w:hAnsi="Arial" w:cs="Arial"/>
                <w:color w:val="000000"/>
                <w:sz w:val="24"/>
                <w:szCs w:val="24"/>
                <w:rtl/>
              </w:rPr>
            </w:pPr>
            <w:r>
              <w:rPr>
                <w:rFonts w:ascii="Arial" w:hAnsi="Arial" w:hint="cs"/>
                <w:color w:val="000000"/>
                <w:sz w:val="24"/>
                <w:szCs w:val="24"/>
                <w:rtl/>
              </w:rPr>
              <w:t xml:space="preserve">نحن نعلم أن </w:t>
            </w:r>
            <w:r>
              <w:rPr>
                <w:rFonts w:ascii="Arial" w:hAnsi="Arial"/>
                <w:color w:val="000000"/>
                <w:sz w:val="24"/>
                <w:szCs w:val="24"/>
              </w:rPr>
              <w:t>COVID</w:t>
            </w:r>
            <w:r>
              <w:rPr>
                <w:rFonts w:ascii="Arial" w:hAnsi="Arial" w:hint="cs"/>
                <w:color w:val="000000"/>
                <w:sz w:val="24"/>
                <w:szCs w:val="24"/>
                <w:rtl/>
              </w:rPr>
              <w:t xml:space="preserve"> قد تسبب في إصابة بعض البالغين بالمرض الشديد ولكن من غير المرجح أن يصاب الأطفال بمرض شديد بسبب </w:t>
            </w:r>
            <w:r>
              <w:rPr>
                <w:rFonts w:ascii="Arial" w:hAnsi="Arial"/>
                <w:color w:val="000000"/>
                <w:sz w:val="24"/>
                <w:szCs w:val="24"/>
              </w:rPr>
              <w:t>COVID</w:t>
            </w:r>
            <w:r>
              <w:rPr>
                <w:rFonts w:ascii="Arial" w:hAnsi="Arial" w:hint="cs"/>
                <w:color w:val="000000"/>
                <w:sz w:val="24"/>
                <w:szCs w:val="24"/>
                <w:rtl/>
              </w:rPr>
              <w:t>.</w:t>
            </w:r>
          </w:p>
          <w:p w14:paraId="61A6C26D" w14:textId="77777777" w:rsidR="00AC1C6E" w:rsidRPr="00FA10AC" w:rsidRDefault="00AC1C6E" w:rsidP="00AC1C6E">
            <w:pPr>
              <w:autoSpaceDE w:val="0"/>
              <w:autoSpaceDN w:val="0"/>
              <w:adjustRightInd w:val="0"/>
              <w:spacing w:after="0" w:line="240" w:lineRule="auto"/>
              <w:rPr>
                <w:rFonts w:ascii="Arial" w:hAnsi="Arial" w:cs="Arial"/>
                <w:color w:val="000000"/>
                <w:sz w:val="24"/>
                <w:szCs w:val="24"/>
              </w:rPr>
            </w:pPr>
          </w:p>
        </w:tc>
        <w:tc>
          <w:tcPr>
            <w:tcW w:w="4508" w:type="dxa"/>
          </w:tcPr>
          <w:p w14:paraId="27864FBD" w14:textId="77777777" w:rsidR="00AC1C6E" w:rsidRPr="00FA10AC" w:rsidRDefault="00AC1C6E" w:rsidP="00AC1C6E">
            <w:pPr>
              <w:pStyle w:val="ListParagraph"/>
              <w:numPr>
                <w:ilvl w:val="0"/>
                <w:numId w:val="2"/>
              </w:numPr>
              <w:autoSpaceDE w:val="0"/>
              <w:autoSpaceDN w:val="0"/>
              <w:bidi/>
              <w:adjustRightInd w:val="0"/>
              <w:spacing w:after="0" w:line="240" w:lineRule="auto"/>
              <w:rPr>
                <w:rFonts w:ascii="Arial" w:hAnsi="Arial" w:cs="Arial"/>
                <w:color w:val="000000"/>
                <w:sz w:val="24"/>
                <w:szCs w:val="24"/>
                <w:rtl/>
              </w:rPr>
            </w:pPr>
            <w:r>
              <w:rPr>
                <w:rFonts w:ascii="Arial" w:hAnsi="Arial" w:hint="cs"/>
                <w:color w:val="000000"/>
                <w:sz w:val="24"/>
                <w:szCs w:val="24"/>
                <w:rtl/>
              </w:rPr>
              <w:t xml:space="preserve">لا نعرف عدد الأشخاص الذين تكون إصابتهم إصابة خفيفة تشبه الزكام قليلاً أو هل يمكن للأطفال أن يصابوا بالعدوى من </w:t>
            </w:r>
            <w:r>
              <w:rPr>
                <w:rFonts w:ascii="Arial" w:hAnsi="Arial"/>
                <w:color w:val="000000"/>
                <w:sz w:val="24"/>
                <w:szCs w:val="24"/>
              </w:rPr>
              <w:t>COVID</w:t>
            </w:r>
            <w:r>
              <w:rPr>
                <w:rFonts w:ascii="Arial" w:hAnsi="Arial" w:hint="cs"/>
                <w:color w:val="000000"/>
                <w:sz w:val="24"/>
                <w:szCs w:val="24"/>
                <w:rtl/>
              </w:rPr>
              <w:t xml:space="preserve"> دون أن يمرضوا على الإطلاق.</w:t>
            </w:r>
          </w:p>
          <w:p w14:paraId="557DB234" w14:textId="77777777" w:rsidR="00AC1C6E" w:rsidRPr="00FA10AC" w:rsidRDefault="00AC1C6E" w:rsidP="00AC1C6E">
            <w:pPr>
              <w:autoSpaceDE w:val="0"/>
              <w:autoSpaceDN w:val="0"/>
              <w:adjustRightInd w:val="0"/>
              <w:spacing w:after="0" w:line="240" w:lineRule="auto"/>
              <w:rPr>
                <w:rFonts w:ascii="Arial" w:hAnsi="Arial" w:cs="Arial"/>
                <w:color w:val="000000"/>
                <w:sz w:val="24"/>
                <w:szCs w:val="24"/>
              </w:rPr>
            </w:pPr>
          </w:p>
        </w:tc>
      </w:tr>
      <w:tr w:rsidR="00AC1C6E" w14:paraId="689A214E" w14:textId="77777777" w:rsidTr="00AC1C6E">
        <w:tc>
          <w:tcPr>
            <w:tcW w:w="4508" w:type="dxa"/>
          </w:tcPr>
          <w:p w14:paraId="6E7747DE" w14:textId="77777777" w:rsidR="00AC1C6E" w:rsidRPr="00FA10AC" w:rsidRDefault="00AC1C6E" w:rsidP="00AC1C6E">
            <w:pPr>
              <w:pStyle w:val="ListParagraph"/>
              <w:numPr>
                <w:ilvl w:val="0"/>
                <w:numId w:val="3"/>
              </w:numPr>
              <w:autoSpaceDE w:val="0"/>
              <w:autoSpaceDN w:val="0"/>
              <w:bidi/>
              <w:adjustRightInd w:val="0"/>
              <w:spacing w:after="0" w:line="240" w:lineRule="auto"/>
              <w:rPr>
                <w:rFonts w:ascii="Arial" w:hAnsi="Arial" w:cs="Arial"/>
                <w:color w:val="000000"/>
                <w:sz w:val="24"/>
                <w:szCs w:val="24"/>
                <w:rtl/>
              </w:rPr>
            </w:pPr>
            <w:r>
              <w:rPr>
                <w:rFonts w:ascii="Arial" w:hAnsi="Arial" w:hint="cs"/>
                <w:color w:val="000000"/>
                <w:sz w:val="24"/>
                <w:szCs w:val="24"/>
                <w:rtl/>
              </w:rPr>
              <w:t>نحن نعلم أن أجسادنا تتذكر بعض أنواع العدوى حتى تتمكن من مكافحتها في المستقبل.</w:t>
            </w:r>
          </w:p>
          <w:p w14:paraId="3C54AB05" w14:textId="77777777" w:rsidR="00AC1C6E" w:rsidRPr="00FA10AC" w:rsidRDefault="00AC1C6E" w:rsidP="00AC1C6E">
            <w:pPr>
              <w:autoSpaceDE w:val="0"/>
              <w:autoSpaceDN w:val="0"/>
              <w:adjustRightInd w:val="0"/>
              <w:spacing w:after="0" w:line="240" w:lineRule="auto"/>
              <w:rPr>
                <w:rFonts w:ascii="Arial" w:hAnsi="Arial" w:cs="Arial"/>
                <w:color w:val="000000"/>
                <w:sz w:val="24"/>
                <w:szCs w:val="24"/>
              </w:rPr>
            </w:pPr>
          </w:p>
        </w:tc>
        <w:tc>
          <w:tcPr>
            <w:tcW w:w="4508" w:type="dxa"/>
          </w:tcPr>
          <w:p w14:paraId="05078F63" w14:textId="77777777" w:rsidR="00AC1C6E" w:rsidRPr="00FA10AC" w:rsidRDefault="00AC1C6E" w:rsidP="00AC1C6E">
            <w:pPr>
              <w:pStyle w:val="ListParagraph"/>
              <w:numPr>
                <w:ilvl w:val="0"/>
                <w:numId w:val="2"/>
              </w:numPr>
              <w:autoSpaceDE w:val="0"/>
              <w:autoSpaceDN w:val="0"/>
              <w:bidi/>
              <w:adjustRightInd w:val="0"/>
              <w:spacing w:after="0" w:line="240" w:lineRule="auto"/>
              <w:rPr>
                <w:rFonts w:ascii="Arial" w:hAnsi="Arial" w:cs="Arial"/>
                <w:color w:val="000000"/>
                <w:sz w:val="24"/>
                <w:szCs w:val="24"/>
                <w:rtl/>
              </w:rPr>
            </w:pPr>
            <w:r>
              <w:rPr>
                <w:rFonts w:ascii="Arial" w:hAnsi="Arial" w:hint="cs"/>
                <w:color w:val="000000"/>
                <w:sz w:val="24"/>
                <w:szCs w:val="24"/>
                <w:rtl/>
              </w:rPr>
              <w:t xml:space="preserve">لا نعرف ما إذا كانت الإصابة بـ </w:t>
            </w:r>
            <w:r>
              <w:rPr>
                <w:rFonts w:ascii="Arial" w:hAnsi="Arial"/>
                <w:color w:val="000000"/>
                <w:sz w:val="24"/>
                <w:szCs w:val="24"/>
              </w:rPr>
              <w:t>COVID</w:t>
            </w:r>
            <w:r>
              <w:rPr>
                <w:rFonts w:ascii="Arial" w:hAnsi="Arial" w:hint="cs"/>
                <w:color w:val="000000"/>
                <w:sz w:val="24"/>
                <w:szCs w:val="24"/>
                <w:rtl/>
              </w:rPr>
              <w:t xml:space="preserve"> مرة واحدة ستمنعك من الإصابة به مرة أخرى أم لا.</w:t>
            </w:r>
          </w:p>
          <w:p w14:paraId="1731B284" w14:textId="77777777" w:rsidR="00AC1C6E" w:rsidRPr="00FA10AC" w:rsidRDefault="00AC1C6E" w:rsidP="00AC1C6E">
            <w:pPr>
              <w:autoSpaceDE w:val="0"/>
              <w:autoSpaceDN w:val="0"/>
              <w:adjustRightInd w:val="0"/>
              <w:spacing w:after="0" w:line="240" w:lineRule="auto"/>
              <w:rPr>
                <w:rFonts w:ascii="Arial" w:hAnsi="Arial" w:cs="Arial"/>
                <w:color w:val="000000"/>
                <w:sz w:val="24"/>
                <w:szCs w:val="24"/>
              </w:rPr>
            </w:pPr>
          </w:p>
        </w:tc>
      </w:tr>
      <w:tr w:rsidR="00AC1C6E" w14:paraId="1AB2ABC0" w14:textId="77777777" w:rsidTr="00AC1C6E">
        <w:tc>
          <w:tcPr>
            <w:tcW w:w="4508" w:type="dxa"/>
          </w:tcPr>
          <w:p w14:paraId="5A11045C" w14:textId="77777777" w:rsidR="00AC1C6E" w:rsidRPr="00FA10AC" w:rsidRDefault="00AC1C6E" w:rsidP="00AC1C6E">
            <w:pPr>
              <w:pStyle w:val="ListParagraph"/>
              <w:numPr>
                <w:ilvl w:val="0"/>
                <w:numId w:val="3"/>
              </w:numPr>
              <w:autoSpaceDE w:val="0"/>
              <w:autoSpaceDN w:val="0"/>
              <w:bidi/>
              <w:adjustRightInd w:val="0"/>
              <w:spacing w:after="0" w:line="240" w:lineRule="auto"/>
              <w:rPr>
                <w:rFonts w:ascii="Arial" w:hAnsi="Arial" w:cs="Arial"/>
                <w:color w:val="000000"/>
                <w:sz w:val="24"/>
                <w:szCs w:val="24"/>
                <w:rtl/>
              </w:rPr>
            </w:pPr>
            <w:r>
              <w:rPr>
                <w:rFonts w:ascii="Arial" w:hAnsi="Arial" w:hint="cs"/>
                <w:color w:val="000000"/>
                <w:sz w:val="24"/>
                <w:szCs w:val="24"/>
                <w:rtl/>
              </w:rPr>
              <w:t xml:space="preserve">نحن نعلم أن </w:t>
            </w:r>
            <w:r>
              <w:rPr>
                <w:rFonts w:ascii="Arial" w:hAnsi="Arial"/>
                <w:color w:val="000000"/>
                <w:sz w:val="24"/>
                <w:szCs w:val="24"/>
              </w:rPr>
              <w:t>COVID</w:t>
            </w:r>
            <w:r>
              <w:rPr>
                <w:rFonts w:ascii="Arial" w:hAnsi="Arial" w:hint="cs"/>
                <w:color w:val="000000"/>
                <w:sz w:val="24"/>
                <w:szCs w:val="24"/>
                <w:rtl/>
              </w:rPr>
              <w:t xml:space="preserve"> يمكن أن ينتشر بسهولة شديدة.  </w:t>
            </w:r>
          </w:p>
          <w:p w14:paraId="7BFCA5BE" w14:textId="77777777" w:rsidR="00AC1C6E" w:rsidRPr="00FA10AC" w:rsidRDefault="00AC1C6E" w:rsidP="00AC1C6E">
            <w:pPr>
              <w:autoSpaceDE w:val="0"/>
              <w:autoSpaceDN w:val="0"/>
              <w:adjustRightInd w:val="0"/>
              <w:spacing w:after="0" w:line="240" w:lineRule="auto"/>
              <w:rPr>
                <w:rFonts w:ascii="Arial" w:hAnsi="Arial" w:cs="Arial"/>
                <w:color w:val="000000"/>
                <w:sz w:val="24"/>
                <w:szCs w:val="24"/>
              </w:rPr>
            </w:pPr>
          </w:p>
        </w:tc>
        <w:tc>
          <w:tcPr>
            <w:tcW w:w="4508" w:type="dxa"/>
          </w:tcPr>
          <w:p w14:paraId="7008771E" w14:textId="77777777" w:rsidR="00AC1C6E" w:rsidRPr="00FA10AC" w:rsidRDefault="00AC1C6E" w:rsidP="00AC1C6E">
            <w:pPr>
              <w:pStyle w:val="ListParagraph"/>
              <w:numPr>
                <w:ilvl w:val="0"/>
                <w:numId w:val="2"/>
              </w:numPr>
              <w:autoSpaceDE w:val="0"/>
              <w:autoSpaceDN w:val="0"/>
              <w:bidi/>
              <w:adjustRightInd w:val="0"/>
              <w:spacing w:after="0" w:line="240" w:lineRule="auto"/>
              <w:rPr>
                <w:rFonts w:ascii="Arial" w:hAnsi="Arial" w:cs="Arial"/>
                <w:color w:val="000000"/>
                <w:sz w:val="24"/>
                <w:szCs w:val="24"/>
                <w:rtl/>
              </w:rPr>
            </w:pPr>
            <w:r>
              <w:rPr>
                <w:rFonts w:ascii="Arial" w:hAnsi="Arial" w:hint="cs"/>
                <w:color w:val="000000"/>
                <w:sz w:val="24"/>
                <w:szCs w:val="24"/>
                <w:rtl/>
              </w:rPr>
              <w:t xml:space="preserve">لا نعرف المعدّل الذي ينشر به الأطفال </w:t>
            </w:r>
            <w:r>
              <w:rPr>
                <w:rFonts w:ascii="Arial" w:hAnsi="Arial"/>
                <w:color w:val="000000"/>
                <w:sz w:val="24"/>
                <w:szCs w:val="24"/>
              </w:rPr>
              <w:t>COVID</w:t>
            </w:r>
            <w:r>
              <w:rPr>
                <w:rFonts w:ascii="Arial" w:hAnsi="Arial" w:hint="cs"/>
                <w:color w:val="000000"/>
                <w:sz w:val="24"/>
                <w:szCs w:val="24"/>
                <w:rtl/>
              </w:rPr>
              <w:t>.</w:t>
            </w:r>
          </w:p>
          <w:p w14:paraId="266F6642" w14:textId="77777777" w:rsidR="00AC1C6E" w:rsidRPr="00FA10AC" w:rsidRDefault="00AC1C6E" w:rsidP="00AC1C6E">
            <w:pPr>
              <w:autoSpaceDE w:val="0"/>
              <w:autoSpaceDN w:val="0"/>
              <w:adjustRightInd w:val="0"/>
              <w:spacing w:after="0" w:line="240" w:lineRule="auto"/>
              <w:rPr>
                <w:rFonts w:ascii="Arial" w:hAnsi="Arial" w:cs="Arial"/>
                <w:color w:val="000000"/>
                <w:sz w:val="24"/>
                <w:szCs w:val="24"/>
              </w:rPr>
            </w:pPr>
          </w:p>
        </w:tc>
      </w:tr>
      <w:tr w:rsidR="00AC1C6E" w14:paraId="509367E6" w14:textId="77777777" w:rsidTr="00AC1C6E">
        <w:tc>
          <w:tcPr>
            <w:tcW w:w="4508" w:type="dxa"/>
          </w:tcPr>
          <w:p w14:paraId="70246ABF" w14:textId="77777777" w:rsidR="00AC1C6E" w:rsidRPr="00FA10AC" w:rsidRDefault="00AC1C6E" w:rsidP="00AC1C6E">
            <w:pPr>
              <w:pStyle w:val="ListParagraph"/>
              <w:numPr>
                <w:ilvl w:val="0"/>
                <w:numId w:val="3"/>
              </w:numPr>
              <w:autoSpaceDE w:val="0"/>
              <w:autoSpaceDN w:val="0"/>
              <w:bidi/>
              <w:adjustRightInd w:val="0"/>
              <w:spacing w:after="0" w:line="240" w:lineRule="auto"/>
              <w:rPr>
                <w:rFonts w:ascii="Arial" w:hAnsi="Arial" w:cs="Arial"/>
                <w:color w:val="000000"/>
                <w:sz w:val="24"/>
                <w:szCs w:val="24"/>
                <w:rtl/>
              </w:rPr>
            </w:pPr>
            <w:r>
              <w:rPr>
                <w:rFonts w:ascii="Arial" w:hAnsi="Arial" w:hint="cs"/>
                <w:color w:val="000000"/>
                <w:sz w:val="24"/>
                <w:szCs w:val="24"/>
                <w:rtl/>
              </w:rPr>
              <w:t xml:space="preserve">نعلم أن الحكومة قدمت لنا الكثير من النصائح لمنع انتشار </w:t>
            </w:r>
            <w:r>
              <w:rPr>
                <w:rFonts w:ascii="Arial" w:hAnsi="Arial"/>
                <w:color w:val="000000"/>
                <w:sz w:val="24"/>
                <w:szCs w:val="24"/>
              </w:rPr>
              <w:t>COVID</w:t>
            </w:r>
            <w:r>
              <w:rPr>
                <w:rFonts w:ascii="Arial" w:hAnsi="Arial" w:hint="cs"/>
                <w:color w:val="000000"/>
                <w:sz w:val="24"/>
                <w:szCs w:val="24"/>
                <w:rtl/>
              </w:rPr>
              <w:t>.</w:t>
            </w:r>
          </w:p>
          <w:p w14:paraId="537399F3" w14:textId="77777777" w:rsidR="00AC1C6E" w:rsidRPr="00FA10AC" w:rsidRDefault="00AC1C6E" w:rsidP="00AC1C6E">
            <w:pPr>
              <w:autoSpaceDE w:val="0"/>
              <w:autoSpaceDN w:val="0"/>
              <w:adjustRightInd w:val="0"/>
              <w:spacing w:after="0" w:line="240" w:lineRule="auto"/>
              <w:rPr>
                <w:rFonts w:ascii="Arial" w:hAnsi="Arial" w:cs="Arial"/>
                <w:color w:val="000000"/>
                <w:sz w:val="24"/>
                <w:szCs w:val="24"/>
              </w:rPr>
            </w:pPr>
          </w:p>
        </w:tc>
        <w:tc>
          <w:tcPr>
            <w:tcW w:w="4508" w:type="dxa"/>
          </w:tcPr>
          <w:p w14:paraId="397D0B9D" w14:textId="77777777" w:rsidR="00AC1C6E" w:rsidRPr="00FA10AC" w:rsidRDefault="00AC1C6E" w:rsidP="00AC1C6E">
            <w:pPr>
              <w:pStyle w:val="ListParagraph"/>
              <w:numPr>
                <w:ilvl w:val="0"/>
                <w:numId w:val="2"/>
              </w:numPr>
              <w:autoSpaceDE w:val="0"/>
              <w:autoSpaceDN w:val="0"/>
              <w:bidi/>
              <w:adjustRightInd w:val="0"/>
              <w:spacing w:after="0" w:line="240" w:lineRule="auto"/>
              <w:rPr>
                <w:rFonts w:ascii="Arial" w:hAnsi="Arial" w:cs="Arial"/>
                <w:color w:val="000000"/>
                <w:sz w:val="24"/>
                <w:szCs w:val="24"/>
                <w:rtl/>
              </w:rPr>
            </w:pPr>
            <w:r>
              <w:rPr>
                <w:rFonts w:ascii="Arial" w:hAnsi="Arial" w:hint="cs"/>
                <w:color w:val="000000"/>
                <w:sz w:val="24"/>
                <w:szCs w:val="24"/>
                <w:rtl/>
              </w:rPr>
              <w:t xml:space="preserve"> لا نعرف مدى قدرة الأشخاص على اتباع هذه النصائح.</w:t>
            </w:r>
          </w:p>
          <w:p w14:paraId="14E5D7C5" w14:textId="77777777" w:rsidR="00AC1C6E" w:rsidRPr="00FA10AC" w:rsidRDefault="00AC1C6E" w:rsidP="00AC1C6E">
            <w:pPr>
              <w:autoSpaceDE w:val="0"/>
              <w:autoSpaceDN w:val="0"/>
              <w:adjustRightInd w:val="0"/>
              <w:spacing w:after="0" w:line="240" w:lineRule="auto"/>
              <w:rPr>
                <w:rFonts w:ascii="Arial" w:hAnsi="Arial" w:cs="Arial"/>
                <w:color w:val="000000"/>
                <w:sz w:val="24"/>
                <w:szCs w:val="24"/>
              </w:rPr>
            </w:pPr>
          </w:p>
        </w:tc>
      </w:tr>
    </w:tbl>
    <w:p w14:paraId="317A2F18" w14:textId="77777777" w:rsidR="00561974" w:rsidRPr="001D121F" w:rsidRDefault="00561974" w:rsidP="00561974">
      <w:pPr>
        <w:autoSpaceDE w:val="0"/>
        <w:autoSpaceDN w:val="0"/>
        <w:adjustRightInd w:val="0"/>
        <w:spacing w:after="0" w:line="240" w:lineRule="auto"/>
        <w:rPr>
          <w:rFonts w:ascii="Arial" w:hAnsi="Arial" w:cs="Arial"/>
          <w:color w:val="000000"/>
          <w:sz w:val="24"/>
          <w:szCs w:val="24"/>
        </w:rPr>
      </w:pPr>
    </w:p>
    <w:p w14:paraId="376D6C62" w14:textId="77777777" w:rsidR="00561974" w:rsidRDefault="00561974" w:rsidP="00561974">
      <w:pPr>
        <w:autoSpaceDE w:val="0"/>
        <w:autoSpaceDN w:val="0"/>
        <w:adjustRightInd w:val="0"/>
        <w:spacing w:after="0" w:line="240" w:lineRule="auto"/>
        <w:rPr>
          <w:rFonts w:ascii="Arial" w:hAnsi="Arial" w:cs="Arial"/>
          <w:b/>
          <w:color w:val="000000"/>
          <w:sz w:val="24"/>
          <w:szCs w:val="24"/>
        </w:rPr>
      </w:pPr>
    </w:p>
    <w:p w14:paraId="7BE3BC12" w14:textId="77777777" w:rsidR="00561974" w:rsidRPr="001D121F" w:rsidRDefault="00561974" w:rsidP="00561974">
      <w:pPr>
        <w:autoSpaceDE w:val="0"/>
        <w:autoSpaceDN w:val="0"/>
        <w:bidi/>
        <w:adjustRightInd w:val="0"/>
        <w:spacing w:after="0" w:line="240" w:lineRule="auto"/>
        <w:rPr>
          <w:rFonts w:ascii="Arial" w:hAnsi="Arial" w:cs="Arial"/>
          <w:b/>
          <w:color w:val="000000"/>
          <w:sz w:val="24"/>
          <w:szCs w:val="24"/>
          <w:rtl/>
        </w:rPr>
      </w:pPr>
      <w:r>
        <w:rPr>
          <w:rFonts w:ascii="Arial" w:hAnsi="Arial" w:hint="cs"/>
          <w:b/>
          <w:color w:val="000000"/>
          <w:sz w:val="24"/>
          <w:szCs w:val="24"/>
          <w:rtl/>
        </w:rPr>
        <w:lastRenderedPageBreak/>
        <w:t xml:space="preserve"> لماذا تريدونني أن أشارك؟</w:t>
      </w:r>
    </w:p>
    <w:p w14:paraId="6AB301E3" w14:textId="77777777" w:rsidR="00561974" w:rsidRPr="001D121F" w:rsidRDefault="00561974" w:rsidP="00561974">
      <w:pPr>
        <w:autoSpaceDE w:val="0"/>
        <w:autoSpaceDN w:val="0"/>
        <w:adjustRightInd w:val="0"/>
        <w:spacing w:after="0" w:line="240" w:lineRule="auto"/>
        <w:rPr>
          <w:rFonts w:ascii="Arial" w:hAnsi="Arial" w:cs="Arial"/>
          <w:b/>
          <w:color w:val="000000"/>
          <w:sz w:val="24"/>
          <w:szCs w:val="24"/>
        </w:rPr>
      </w:pPr>
    </w:p>
    <w:p w14:paraId="705C4B56" w14:textId="77777777" w:rsidR="00561974" w:rsidRPr="001D121F" w:rsidRDefault="00561974" w:rsidP="00561974">
      <w:pPr>
        <w:autoSpaceDE w:val="0"/>
        <w:autoSpaceDN w:val="0"/>
        <w:bidi/>
        <w:adjustRightInd w:val="0"/>
        <w:spacing w:after="0" w:line="240" w:lineRule="auto"/>
        <w:rPr>
          <w:rFonts w:ascii="Arial" w:hAnsi="Arial" w:cs="Arial"/>
          <w:color w:val="000000"/>
          <w:sz w:val="24"/>
          <w:szCs w:val="24"/>
          <w:rtl/>
        </w:rPr>
      </w:pPr>
      <w:r>
        <w:rPr>
          <w:rFonts w:ascii="Arial" w:hAnsi="Arial" w:hint="cs"/>
          <w:color w:val="000000"/>
          <w:sz w:val="24"/>
          <w:szCs w:val="24"/>
          <w:rtl/>
        </w:rPr>
        <w:t xml:space="preserve">تحتاج دراسة مراقبة الفيروس إلى مشاركة كل فرد من أفراد الأسرة، لذلك من المهم جدًا أن نشرك الأطفال والشباب وكذلك الكبار.  </w:t>
      </w:r>
    </w:p>
    <w:p w14:paraId="1FC31556" w14:textId="77777777" w:rsidR="00561974" w:rsidRPr="001D121F" w:rsidRDefault="00561974" w:rsidP="00561974">
      <w:pPr>
        <w:autoSpaceDE w:val="0"/>
        <w:autoSpaceDN w:val="0"/>
        <w:adjustRightInd w:val="0"/>
        <w:spacing w:after="0" w:line="240" w:lineRule="auto"/>
        <w:rPr>
          <w:rFonts w:ascii="Arial" w:hAnsi="Arial" w:cs="Arial"/>
          <w:color w:val="000000"/>
          <w:sz w:val="24"/>
          <w:szCs w:val="24"/>
        </w:rPr>
      </w:pPr>
    </w:p>
    <w:p w14:paraId="1A1637B8" w14:textId="0250CD6C" w:rsidR="00561974" w:rsidRPr="001D121F" w:rsidRDefault="00561974" w:rsidP="00561974">
      <w:pPr>
        <w:autoSpaceDE w:val="0"/>
        <w:autoSpaceDN w:val="0"/>
        <w:bidi/>
        <w:adjustRightInd w:val="0"/>
        <w:spacing w:after="0" w:line="240" w:lineRule="auto"/>
        <w:rPr>
          <w:rFonts w:ascii="Arial" w:hAnsi="Arial" w:cs="Arial"/>
          <w:color w:val="000000"/>
          <w:sz w:val="24"/>
          <w:szCs w:val="24"/>
          <w:rtl/>
        </w:rPr>
      </w:pPr>
      <w:r>
        <w:rPr>
          <w:rFonts w:ascii="Arial" w:hAnsi="Arial" w:hint="cs"/>
          <w:color w:val="000000"/>
          <w:sz w:val="24"/>
          <w:szCs w:val="24"/>
          <w:rtl/>
        </w:rPr>
        <w:t xml:space="preserve">نحتاج إلى معرفة عدد الأطفال والشباب الذين يصابون بـ </w:t>
      </w:r>
      <w:r>
        <w:rPr>
          <w:rFonts w:ascii="Arial" w:hAnsi="Arial"/>
          <w:color w:val="000000"/>
          <w:sz w:val="24"/>
          <w:szCs w:val="24"/>
        </w:rPr>
        <w:t>COVID</w:t>
      </w:r>
      <w:r>
        <w:rPr>
          <w:rFonts w:ascii="Arial" w:hAnsi="Arial" w:hint="cs"/>
          <w:color w:val="000000"/>
          <w:sz w:val="24"/>
          <w:szCs w:val="24"/>
          <w:rtl/>
        </w:rPr>
        <w:t xml:space="preserve"> وما إذا كانوا ينشرون العدوى للآخرين في المنزل. هذا يعني أنـ</w:t>
      </w:r>
      <w:r>
        <w:rPr>
          <w:rFonts w:ascii="Arial" w:hAnsi="Arial" w:hint="cs"/>
          <w:sz w:val="24"/>
          <w:szCs w:val="24"/>
          <w:rtl/>
        </w:rPr>
        <w:t>نا نود أن يشارك جميع أفراد أسرتك.</w:t>
      </w:r>
    </w:p>
    <w:p w14:paraId="61645F84" w14:textId="77777777" w:rsidR="00561974" w:rsidRPr="001D121F" w:rsidRDefault="00561974" w:rsidP="00561974">
      <w:pPr>
        <w:autoSpaceDE w:val="0"/>
        <w:autoSpaceDN w:val="0"/>
        <w:adjustRightInd w:val="0"/>
        <w:spacing w:after="0" w:line="240" w:lineRule="auto"/>
        <w:rPr>
          <w:rFonts w:ascii="Arial" w:hAnsi="Arial" w:cs="Arial"/>
          <w:color w:val="000000"/>
          <w:sz w:val="24"/>
          <w:szCs w:val="24"/>
        </w:rPr>
      </w:pPr>
    </w:p>
    <w:p w14:paraId="62B12457" w14:textId="77777777" w:rsidR="00561974" w:rsidRPr="001D121F" w:rsidRDefault="00561974" w:rsidP="00561974">
      <w:pPr>
        <w:autoSpaceDE w:val="0"/>
        <w:autoSpaceDN w:val="0"/>
        <w:bidi/>
        <w:adjustRightInd w:val="0"/>
        <w:spacing w:after="0" w:line="240" w:lineRule="auto"/>
        <w:rPr>
          <w:rFonts w:ascii="Arial" w:hAnsi="Arial" w:cs="Arial"/>
          <w:color w:val="000000"/>
          <w:sz w:val="24"/>
          <w:szCs w:val="24"/>
          <w:rtl/>
        </w:rPr>
      </w:pPr>
      <w:r>
        <w:rPr>
          <w:rFonts w:ascii="Arial" w:hAnsi="Arial" w:hint="cs"/>
          <w:color w:val="000000"/>
          <w:sz w:val="24"/>
          <w:szCs w:val="24"/>
          <w:rtl/>
        </w:rPr>
        <w:t>سيساعدنا هذا على فهم مدى فائدة إغلاق المدارس، والمدة التي يجب تظل مغلقة ومتى يجب أن يحدث ذلك.</w:t>
      </w:r>
    </w:p>
    <w:p w14:paraId="6FE2D3EA" w14:textId="77777777" w:rsidR="00561974" w:rsidRPr="001D121F" w:rsidRDefault="00561974" w:rsidP="00561974">
      <w:pPr>
        <w:autoSpaceDE w:val="0"/>
        <w:autoSpaceDN w:val="0"/>
        <w:adjustRightInd w:val="0"/>
        <w:spacing w:after="0" w:line="240" w:lineRule="auto"/>
        <w:rPr>
          <w:rFonts w:ascii="Arial" w:hAnsi="Arial" w:cs="Arial"/>
          <w:color w:val="000000"/>
          <w:sz w:val="24"/>
          <w:szCs w:val="24"/>
        </w:rPr>
      </w:pPr>
    </w:p>
    <w:p w14:paraId="6BE8AA59" w14:textId="77777777" w:rsidR="00561974" w:rsidRPr="000F69F7" w:rsidRDefault="00561974" w:rsidP="00561974">
      <w:pPr>
        <w:autoSpaceDE w:val="0"/>
        <w:autoSpaceDN w:val="0"/>
        <w:bidi/>
        <w:adjustRightInd w:val="0"/>
        <w:spacing w:after="0" w:line="240" w:lineRule="auto"/>
        <w:rPr>
          <w:rFonts w:ascii="Arial" w:hAnsi="Arial" w:cs="Arial"/>
          <w:b/>
          <w:bCs/>
          <w:color w:val="000000"/>
          <w:sz w:val="24"/>
          <w:szCs w:val="24"/>
          <w:rtl/>
        </w:rPr>
      </w:pPr>
      <w:r>
        <w:rPr>
          <w:rFonts w:ascii="Arial" w:hAnsi="Arial" w:hint="cs"/>
          <w:b/>
          <w:bCs/>
          <w:color w:val="000000"/>
          <w:sz w:val="24"/>
          <w:szCs w:val="24"/>
          <w:rtl/>
        </w:rPr>
        <w:t xml:space="preserve"> هل يجب علي المشاركة؟</w:t>
      </w:r>
    </w:p>
    <w:p w14:paraId="57DBF95D" w14:textId="77777777" w:rsidR="00561974" w:rsidRPr="000F69F7" w:rsidRDefault="00561974" w:rsidP="00561974">
      <w:pPr>
        <w:autoSpaceDE w:val="0"/>
        <w:autoSpaceDN w:val="0"/>
        <w:adjustRightInd w:val="0"/>
        <w:spacing w:after="0" w:line="240" w:lineRule="auto"/>
        <w:rPr>
          <w:rFonts w:ascii="Arial" w:hAnsi="Arial" w:cs="Arial"/>
          <w:sz w:val="24"/>
          <w:szCs w:val="24"/>
        </w:rPr>
      </w:pPr>
    </w:p>
    <w:p w14:paraId="188EC2CC" w14:textId="70E558B6" w:rsidR="00561974" w:rsidRPr="000F69F7" w:rsidRDefault="00561974" w:rsidP="00561974">
      <w:pPr>
        <w:autoSpaceDE w:val="0"/>
        <w:autoSpaceDN w:val="0"/>
        <w:bidi/>
        <w:adjustRightInd w:val="0"/>
        <w:spacing w:after="0" w:line="240" w:lineRule="auto"/>
        <w:rPr>
          <w:rFonts w:ascii="Arial" w:hAnsi="Arial" w:cs="Arial"/>
          <w:b/>
          <w:bCs/>
          <w:color w:val="000000"/>
          <w:sz w:val="24"/>
          <w:szCs w:val="24"/>
          <w:rtl/>
        </w:rPr>
      </w:pPr>
      <w:r>
        <w:rPr>
          <w:rFonts w:ascii="Arial" w:hAnsi="Arial" w:hint="cs"/>
          <w:sz w:val="24"/>
          <w:szCs w:val="24"/>
          <w:rtl/>
        </w:rPr>
        <w:t xml:space="preserve">لا، الأمر متروك لك لتقرر ما إذا كنت ستشارك أم لا.  </w:t>
      </w:r>
      <w:r>
        <w:rPr>
          <w:rFonts w:ascii="Arial" w:hAnsi="Arial" w:hint="cs"/>
          <w:color w:val="000000"/>
          <w:sz w:val="24"/>
          <w:szCs w:val="24"/>
          <w:rtl/>
        </w:rPr>
        <w:t>يمكنك ترك الدراسة في أي وقت ولن تضطر إلى أن تعطينا سببًا لذلك.</w:t>
      </w:r>
    </w:p>
    <w:p w14:paraId="37D3D3D1" w14:textId="77777777" w:rsidR="00561974" w:rsidRPr="000F69F7" w:rsidRDefault="00561974" w:rsidP="00561974">
      <w:pPr>
        <w:autoSpaceDE w:val="0"/>
        <w:autoSpaceDN w:val="0"/>
        <w:adjustRightInd w:val="0"/>
        <w:spacing w:after="0" w:line="240" w:lineRule="auto"/>
        <w:rPr>
          <w:rFonts w:ascii="Arial" w:hAnsi="Arial" w:cs="Arial"/>
          <w:b/>
          <w:bCs/>
          <w:color w:val="000000"/>
          <w:sz w:val="24"/>
          <w:szCs w:val="24"/>
        </w:rPr>
      </w:pPr>
    </w:p>
    <w:p w14:paraId="5471CC3F" w14:textId="77777777" w:rsidR="00561974" w:rsidRPr="000F69F7" w:rsidRDefault="00561974" w:rsidP="00561974">
      <w:pPr>
        <w:autoSpaceDE w:val="0"/>
        <w:autoSpaceDN w:val="0"/>
        <w:bidi/>
        <w:adjustRightInd w:val="0"/>
        <w:spacing w:after="0" w:line="240" w:lineRule="auto"/>
        <w:rPr>
          <w:rFonts w:ascii="Arial" w:hAnsi="Arial" w:cs="Arial"/>
          <w:b/>
          <w:bCs/>
          <w:color w:val="000000"/>
          <w:sz w:val="24"/>
          <w:szCs w:val="24"/>
          <w:rtl/>
        </w:rPr>
      </w:pPr>
      <w:r>
        <w:rPr>
          <w:rFonts w:ascii="Arial" w:hAnsi="Arial" w:hint="cs"/>
          <w:b/>
          <w:bCs/>
          <w:color w:val="000000"/>
          <w:sz w:val="24"/>
          <w:szCs w:val="24"/>
          <w:rtl/>
        </w:rPr>
        <w:t>ماذا علي أن أفعل؟</w:t>
      </w:r>
    </w:p>
    <w:p w14:paraId="2CB56621" w14:textId="77777777" w:rsidR="00561974" w:rsidRPr="000F69F7" w:rsidRDefault="00561974" w:rsidP="00561974">
      <w:pPr>
        <w:autoSpaceDE w:val="0"/>
        <w:autoSpaceDN w:val="0"/>
        <w:adjustRightInd w:val="0"/>
        <w:spacing w:after="0" w:line="240" w:lineRule="auto"/>
        <w:rPr>
          <w:rFonts w:ascii="Arial" w:hAnsi="Arial" w:cs="Arial"/>
          <w:b/>
          <w:bCs/>
          <w:color w:val="000000"/>
          <w:sz w:val="24"/>
          <w:szCs w:val="24"/>
        </w:rPr>
      </w:pPr>
    </w:p>
    <w:p w14:paraId="461BC047" w14:textId="77777777" w:rsidR="00561974" w:rsidRPr="000F69F7" w:rsidRDefault="00561974" w:rsidP="00561974">
      <w:pPr>
        <w:autoSpaceDE w:val="0"/>
        <w:autoSpaceDN w:val="0"/>
        <w:bidi/>
        <w:adjustRightInd w:val="0"/>
        <w:spacing w:after="0" w:line="240" w:lineRule="auto"/>
        <w:rPr>
          <w:rFonts w:ascii="Arial" w:hAnsi="Arial" w:cs="Arial"/>
          <w:bCs/>
          <w:color w:val="000000"/>
          <w:sz w:val="24"/>
          <w:szCs w:val="24"/>
          <w:rtl/>
        </w:rPr>
      </w:pPr>
      <w:r>
        <w:rPr>
          <w:rFonts w:ascii="Arial" w:hAnsi="Arial" w:hint="cs"/>
          <w:bCs/>
          <w:color w:val="000000"/>
          <w:sz w:val="24"/>
          <w:szCs w:val="24"/>
          <w:rtl/>
        </w:rPr>
        <w:t>تتكون الدراسة من عدة أجزاء؛ هي:</w:t>
      </w:r>
    </w:p>
    <w:p w14:paraId="31AC37CA" w14:textId="09F9915B" w:rsidR="00561974" w:rsidRPr="000F69F7" w:rsidRDefault="00561974" w:rsidP="00561974">
      <w:pPr>
        <w:autoSpaceDE w:val="0"/>
        <w:autoSpaceDN w:val="0"/>
        <w:bidi/>
        <w:adjustRightInd w:val="0"/>
        <w:spacing w:after="0" w:line="240" w:lineRule="auto"/>
        <w:rPr>
          <w:rFonts w:ascii="Arial" w:hAnsi="Arial" w:cs="Arial"/>
          <w:bCs/>
          <w:color w:val="000000"/>
          <w:sz w:val="24"/>
          <w:szCs w:val="24"/>
          <w:rtl/>
        </w:rPr>
      </w:pPr>
      <w:r>
        <w:rPr>
          <w:rFonts w:ascii="Arial" w:hAnsi="Arial" w:hint="cs"/>
          <w:bCs/>
          <w:color w:val="000000"/>
          <w:sz w:val="24"/>
          <w:szCs w:val="24"/>
          <w:rtl/>
        </w:rPr>
        <w:t xml:space="preserve"> 1) الإبلاغ عبر الإنترنت عن الأمراض والمعلومات الأخرى</w:t>
      </w:r>
    </w:p>
    <w:p w14:paraId="36E50B9D" w14:textId="29892BF7" w:rsidR="00561974" w:rsidRPr="000F69F7" w:rsidRDefault="00561974" w:rsidP="00561974">
      <w:pPr>
        <w:autoSpaceDE w:val="0"/>
        <w:autoSpaceDN w:val="0"/>
        <w:bidi/>
        <w:adjustRightInd w:val="0"/>
        <w:spacing w:after="0" w:line="240" w:lineRule="auto"/>
        <w:rPr>
          <w:rFonts w:ascii="Arial" w:hAnsi="Arial" w:cs="Arial"/>
          <w:bCs/>
          <w:color w:val="000000"/>
          <w:sz w:val="24"/>
          <w:szCs w:val="24"/>
          <w:rtl/>
        </w:rPr>
      </w:pPr>
      <w:r>
        <w:rPr>
          <w:rFonts w:ascii="Arial" w:hAnsi="Arial" w:hint="cs"/>
          <w:bCs/>
          <w:color w:val="000000"/>
          <w:sz w:val="24"/>
          <w:szCs w:val="24"/>
          <w:rtl/>
        </w:rPr>
        <w:t xml:space="preserve"> 2) تحليل السجلات الطبية من المستشفيات</w:t>
      </w:r>
    </w:p>
    <w:p w14:paraId="0BFB479A" w14:textId="77777777" w:rsidR="00561974" w:rsidRPr="000F69F7" w:rsidRDefault="00561974" w:rsidP="00561974">
      <w:pPr>
        <w:autoSpaceDE w:val="0"/>
        <w:autoSpaceDN w:val="0"/>
        <w:bidi/>
        <w:adjustRightInd w:val="0"/>
        <w:spacing w:after="0" w:line="240" w:lineRule="auto"/>
        <w:rPr>
          <w:rFonts w:ascii="Arial" w:hAnsi="Arial" w:cs="Arial"/>
          <w:bCs/>
          <w:color w:val="000000"/>
          <w:sz w:val="24"/>
          <w:szCs w:val="24"/>
          <w:rtl/>
        </w:rPr>
      </w:pPr>
      <w:r>
        <w:rPr>
          <w:rFonts w:ascii="Arial" w:hAnsi="Arial" w:hint="cs"/>
          <w:bCs/>
          <w:color w:val="000000"/>
          <w:sz w:val="24"/>
          <w:szCs w:val="24"/>
          <w:rtl/>
        </w:rPr>
        <w:t xml:space="preserve"> 3) دراسة المسحات لمعرفة ما إذا كان الناس قد أصيبوا بـ </w:t>
      </w:r>
      <w:r>
        <w:rPr>
          <w:rFonts w:ascii="Arial" w:hAnsi="Arial"/>
          <w:bCs/>
          <w:color w:val="000000"/>
          <w:sz w:val="24"/>
          <w:szCs w:val="24"/>
        </w:rPr>
        <w:t>COVID</w:t>
      </w:r>
    </w:p>
    <w:p w14:paraId="41F68FF3" w14:textId="77777777" w:rsidR="00561974" w:rsidRPr="000F69F7" w:rsidRDefault="00561974" w:rsidP="00561974">
      <w:pPr>
        <w:autoSpaceDE w:val="0"/>
        <w:autoSpaceDN w:val="0"/>
        <w:bidi/>
        <w:adjustRightInd w:val="0"/>
        <w:spacing w:after="0" w:line="240" w:lineRule="auto"/>
        <w:rPr>
          <w:rFonts w:ascii="Arial" w:hAnsi="Arial" w:cs="Arial"/>
          <w:bCs/>
          <w:color w:val="000000"/>
          <w:sz w:val="24"/>
          <w:szCs w:val="24"/>
          <w:rtl/>
        </w:rPr>
      </w:pPr>
      <w:r>
        <w:rPr>
          <w:rFonts w:ascii="Arial" w:hAnsi="Arial"/>
          <w:bCs/>
          <w:color w:val="000000"/>
          <w:sz w:val="24"/>
          <w:szCs w:val="24"/>
        </w:rPr>
        <w:t xml:space="preserve"> 4) </w:t>
      </w:r>
      <w:proofErr w:type="spellStart"/>
      <w:r>
        <w:rPr>
          <w:rFonts w:ascii="Arial" w:hAnsi="Arial"/>
          <w:bCs/>
          <w:color w:val="000000"/>
          <w:sz w:val="24"/>
          <w:szCs w:val="24"/>
        </w:rPr>
        <w:t>دراسة</w:t>
      </w:r>
      <w:proofErr w:type="spellEnd"/>
      <w:r>
        <w:rPr>
          <w:rFonts w:ascii="Arial" w:hAnsi="Arial"/>
          <w:bCs/>
          <w:color w:val="000000"/>
          <w:sz w:val="24"/>
          <w:szCs w:val="24"/>
        </w:rPr>
        <w:t xml:space="preserve"> </w:t>
      </w:r>
      <w:proofErr w:type="spellStart"/>
      <w:r>
        <w:rPr>
          <w:rFonts w:ascii="Arial" w:hAnsi="Arial"/>
          <w:bCs/>
          <w:color w:val="000000"/>
          <w:sz w:val="24"/>
          <w:szCs w:val="24"/>
        </w:rPr>
        <w:t>فحص</w:t>
      </w:r>
      <w:proofErr w:type="spellEnd"/>
      <w:r>
        <w:rPr>
          <w:rFonts w:ascii="Arial" w:hAnsi="Arial"/>
          <w:bCs/>
          <w:color w:val="000000"/>
          <w:sz w:val="24"/>
          <w:szCs w:val="24"/>
        </w:rPr>
        <w:t xml:space="preserve"> </w:t>
      </w:r>
      <w:proofErr w:type="spellStart"/>
      <w:r>
        <w:rPr>
          <w:rFonts w:ascii="Arial" w:hAnsi="Arial"/>
          <w:bCs/>
          <w:color w:val="000000"/>
          <w:sz w:val="24"/>
          <w:szCs w:val="24"/>
        </w:rPr>
        <w:t>الدم</w:t>
      </w:r>
      <w:proofErr w:type="spellEnd"/>
      <w:r>
        <w:rPr>
          <w:rFonts w:ascii="Arial" w:hAnsi="Arial"/>
          <w:bCs/>
          <w:color w:val="000000"/>
          <w:sz w:val="24"/>
          <w:szCs w:val="24"/>
        </w:rPr>
        <w:t xml:space="preserve"> </w:t>
      </w:r>
      <w:proofErr w:type="spellStart"/>
      <w:r>
        <w:rPr>
          <w:rFonts w:ascii="Arial" w:hAnsi="Arial"/>
          <w:bCs/>
          <w:color w:val="000000"/>
          <w:sz w:val="24"/>
          <w:szCs w:val="24"/>
        </w:rPr>
        <w:t>لمعرفة</w:t>
      </w:r>
      <w:proofErr w:type="spellEnd"/>
      <w:r>
        <w:rPr>
          <w:rFonts w:ascii="Arial" w:hAnsi="Arial"/>
          <w:bCs/>
          <w:color w:val="000000"/>
          <w:sz w:val="24"/>
          <w:szCs w:val="24"/>
        </w:rPr>
        <w:t xml:space="preserve"> </w:t>
      </w:r>
      <w:proofErr w:type="spellStart"/>
      <w:r>
        <w:rPr>
          <w:rFonts w:ascii="Arial" w:hAnsi="Arial"/>
          <w:bCs/>
          <w:color w:val="000000"/>
          <w:sz w:val="24"/>
          <w:szCs w:val="24"/>
        </w:rPr>
        <w:t>ما</w:t>
      </w:r>
      <w:proofErr w:type="spellEnd"/>
      <w:r>
        <w:rPr>
          <w:rFonts w:ascii="Arial" w:hAnsi="Arial"/>
          <w:bCs/>
          <w:color w:val="000000"/>
          <w:sz w:val="24"/>
          <w:szCs w:val="24"/>
        </w:rPr>
        <w:t xml:space="preserve"> </w:t>
      </w:r>
      <w:proofErr w:type="spellStart"/>
      <w:r>
        <w:rPr>
          <w:rFonts w:ascii="Arial" w:hAnsi="Arial"/>
          <w:bCs/>
          <w:color w:val="000000"/>
          <w:sz w:val="24"/>
          <w:szCs w:val="24"/>
        </w:rPr>
        <w:t>إذا</w:t>
      </w:r>
      <w:proofErr w:type="spellEnd"/>
      <w:r>
        <w:rPr>
          <w:rFonts w:ascii="Arial" w:hAnsi="Arial"/>
          <w:bCs/>
          <w:color w:val="000000"/>
          <w:sz w:val="24"/>
          <w:szCs w:val="24"/>
        </w:rPr>
        <w:t xml:space="preserve"> </w:t>
      </w:r>
      <w:proofErr w:type="spellStart"/>
      <w:r>
        <w:rPr>
          <w:rFonts w:ascii="Arial" w:hAnsi="Arial"/>
          <w:bCs/>
          <w:color w:val="000000"/>
          <w:sz w:val="24"/>
          <w:szCs w:val="24"/>
        </w:rPr>
        <w:t>كان</w:t>
      </w:r>
      <w:proofErr w:type="spellEnd"/>
      <w:r>
        <w:rPr>
          <w:rFonts w:ascii="Arial" w:hAnsi="Arial"/>
          <w:bCs/>
          <w:color w:val="000000"/>
          <w:sz w:val="24"/>
          <w:szCs w:val="24"/>
        </w:rPr>
        <w:t xml:space="preserve"> </w:t>
      </w:r>
      <w:proofErr w:type="spellStart"/>
      <w:r>
        <w:rPr>
          <w:rFonts w:ascii="Arial" w:hAnsi="Arial"/>
          <w:bCs/>
          <w:color w:val="000000"/>
          <w:sz w:val="24"/>
          <w:szCs w:val="24"/>
        </w:rPr>
        <w:t>الناس</w:t>
      </w:r>
      <w:proofErr w:type="spellEnd"/>
      <w:r>
        <w:rPr>
          <w:rFonts w:ascii="Arial" w:hAnsi="Arial"/>
          <w:bCs/>
          <w:color w:val="000000"/>
          <w:sz w:val="24"/>
          <w:szCs w:val="24"/>
        </w:rPr>
        <w:t xml:space="preserve"> </w:t>
      </w:r>
      <w:proofErr w:type="spellStart"/>
      <w:r>
        <w:rPr>
          <w:rFonts w:ascii="Arial" w:hAnsi="Arial"/>
          <w:bCs/>
          <w:color w:val="000000"/>
          <w:sz w:val="24"/>
          <w:szCs w:val="24"/>
        </w:rPr>
        <w:t>قد</w:t>
      </w:r>
      <w:proofErr w:type="spellEnd"/>
      <w:r>
        <w:rPr>
          <w:rFonts w:ascii="Arial" w:hAnsi="Arial"/>
          <w:bCs/>
          <w:color w:val="000000"/>
          <w:sz w:val="24"/>
          <w:szCs w:val="24"/>
        </w:rPr>
        <w:t xml:space="preserve"> </w:t>
      </w:r>
      <w:proofErr w:type="spellStart"/>
      <w:r>
        <w:rPr>
          <w:rFonts w:ascii="Arial" w:hAnsi="Arial"/>
          <w:bCs/>
          <w:color w:val="000000"/>
          <w:sz w:val="24"/>
          <w:szCs w:val="24"/>
        </w:rPr>
        <w:t>طوروا</w:t>
      </w:r>
      <w:proofErr w:type="spellEnd"/>
      <w:r>
        <w:rPr>
          <w:rFonts w:ascii="Arial" w:hAnsi="Arial"/>
          <w:bCs/>
          <w:color w:val="000000"/>
          <w:sz w:val="24"/>
          <w:szCs w:val="24"/>
        </w:rPr>
        <w:t xml:space="preserve"> </w:t>
      </w:r>
      <w:proofErr w:type="spellStart"/>
      <w:r>
        <w:rPr>
          <w:rFonts w:ascii="Arial" w:hAnsi="Arial"/>
          <w:bCs/>
          <w:color w:val="000000"/>
          <w:sz w:val="24"/>
          <w:szCs w:val="24"/>
        </w:rPr>
        <w:t>مناعة</w:t>
      </w:r>
      <w:proofErr w:type="spellEnd"/>
      <w:r>
        <w:rPr>
          <w:rFonts w:ascii="Arial" w:hAnsi="Arial"/>
          <w:bCs/>
          <w:color w:val="000000"/>
          <w:sz w:val="24"/>
          <w:szCs w:val="24"/>
        </w:rPr>
        <w:t xml:space="preserve"> </w:t>
      </w:r>
      <w:proofErr w:type="spellStart"/>
      <w:r>
        <w:rPr>
          <w:rFonts w:ascii="Arial" w:hAnsi="Arial"/>
          <w:bCs/>
          <w:color w:val="000000"/>
          <w:sz w:val="24"/>
          <w:szCs w:val="24"/>
        </w:rPr>
        <w:t>ضد</w:t>
      </w:r>
      <w:proofErr w:type="spellEnd"/>
      <w:r>
        <w:rPr>
          <w:rFonts w:ascii="Arial" w:hAnsi="Arial"/>
          <w:bCs/>
          <w:color w:val="000000"/>
          <w:sz w:val="24"/>
          <w:szCs w:val="24"/>
        </w:rPr>
        <w:t xml:space="preserve"> COVID.</w:t>
      </w:r>
    </w:p>
    <w:p w14:paraId="2AFD2F2D" w14:textId="77777777" w:rsidR="00561974" w:rsidRPr="000F69F7" w:rsidRDefault="00561974" w:rsidP="00561974">
      <w:pPr>
        <w:autoSpaceDE w:val="0"/>
        <w:autoSpaceDN w:val="0"/>
        <w:adjustRightInd w:val="0"/>
        <w:spacing w:after="0" w:line="240" w:lineRule="auto"/>
        <w:rPr>
          <w:rFonts w:ascii="Arial" w:hAnsi="Arial" w:cs="Arial"/>
          <w:bCs/>
          <w:color w:val="000000"/>
          <w:sz w:val="24"/>
          <w:szCs w:val="24"/>
        </w:rPr>
      </w:pPr>
    </w:p>
    <w:p w14:paraId="4E079947" w14:textId="77777777" w:rsidR="00561974" w:rsidRPr="000F69F7" w:rsidRDefault="00561974" w:rsidP="00561974">
      <w:pPr>
        <w:autoSpaceDE w:val="0"/>
        <w:autoSpaceDN w:val="0"/>
        <w:bidi/>
        <w:adjustRightInd w:val="0"/>
        <w:spacing w:after="0" w:line="240" w:lineRule="auto"/>
        <w:rPr>
          <w:rFonts w:ascii="Arial" w:hAnsi="Arial" w:cs="Arial"/>
          <w:bCs/>
          <w:color w:val="000000"/>
          <w:sz w:val="24"/>
          <w:szCs w:val="24"/>
          <w:rtl/>
        </w:rPr>
      </w:pPr>
      <w:r>
        <w:rPr>
          <w:rFonts w:ascii="Arial" w:hAnsi="Arial" w:hint="cs"/>
          <w:bCs/>
          <w:color w:val="000000"/>
          <w:sz w:val="24"/>
          <w:szCs w:val="24"/>
          <w:rtl/>
        </w:rPr>
        <w:t xml:space="preserve"> نريد من جميع الأسر التي هي جزء من مراقبة الفيروس أن تشارك في الجزأين الأولين ولكن سيتم اختيار بعض الأسر فقط للمشاركة في الدراستين الثالثة والرابعة. سنختار الأسر التي سندعوها إلى دراسات المسحات وفحص الدم لاحقًا حتى نحصل على مزيج جيد من الأسر التي يمكنها أن تخبرنا بشكل أفضل عن كيفية تأثير </w:t>
      </w:r>
      <w:r>
        <w:rPr>
          <w:rFonts w:ascii="Arial" w:hAnsi="Arial"/>
          <w:bCs/>
          <w:color w:val="000000"/>
          <w:sz w:val="24"/>
          <w:szCs w:val="24"/>
        </w:rPr>
        <w:t>COVID</w:t>
      </w:r>
      <w:r>
        <w:rPr>
          <w:rFonts w:ascii="Arial" w:hAnsi="Arial" w:hint="cs"/>
          <w:bCs/>
          <w:color w:val="000000"/>
          <w:sz w:val="24"/>
          <w:szCs w:val="24"/>
          <w:rtl/>
        </w:rPr>
        <w:t xml:space="preserve"> على مجموعات الناس.</w:t>
      </w:r>
    </w:p>
    <w:p w14:paraId="14902105" w14:textId="77777777" w:rsidR="00561974" w:rsidRPr="000F69F7" w:rsidRDefault="00561974" w:rsidP="00561974">
      <w:pPr>
        <w:autoSpaceDE w:val="0"/>
        <w:autoSpaceDN w:val="0"/>
        <w:adjustRightInd w:val="0"/>
        <w:spacing w:after="0" w:line="240" w:lineRule="auto"/>
        <w:rPr>
          <w:rFonts w:ascii="Arial" w:hAnsi="Arial" w:cs="Arial"/>
          <w:color w:val="000000"/>
          <w:sz w:val="24"/>
          <w:szCs w:val="24"/>
        </w:rPr>
      </w:pPr>
    </w:p>
    <w:p w14:paraId="784F89B1" w14:textId="18B784D9" w:rsidR="00561974" w:rsidRDefault="00060869" w:rsidP="00561974">
      <w:pPr>
        <w:autoSpaceDE w:val="0"/>
        <w:autoSpaceDN w:val="0"/>
        <w:bidi/>
        <w:adjustRightInd w:val="0"/>
        <w:spacing w:after="0" w:line="240" w:lineRule="auto"/>
        <w:rPr>
          <w:rFonts w:ascii="Arial" w:hAnsi="Arial" w:cs="Arial"/>
          <w:color w:val="000000"/>
          <w:sz w:val="24"/>
          <w:szCs w:val="24"/>
          <w:rtl/>
        </w:rPr>
      </w:pPr>
      <w:r>
        <w:rPr>
          <w:rFonts w:ascii="Arial" w:hAnsi="Arial" w:hint="cs"/>
          <w:color w:val="000000"/>
          <w:sz w:val="24"/>
          <w:szCs w:val="24"/>
          <w:rtl/>
        </w:rPr>
        <w:t xml:space="preserve">1) في بداية الدراسة، سيجيب شخص بالغ من أسرتك على بعض الأسئلة المتعلقة بك.  نريد أن نعرف كم عمرك وما إذا كنت تعاني من أي حالات مرضية مثل الربو.   </w:t>
      </w:r>
    </w:p>
    <w:p w14:paraId="1E623314" w14:textId="77777777" w:rsidR="00561974" w:rsidRDefault="00561974" w:rsidP="00561974">
      <w:pPr>
        <w:autoSpaceDE w:val="0"/>
        <w:autoSpaceDN w:val="0"/>
        <w:adjustRightInd w:val="0"/>
        <w:spacing w:after="0" w:line="240" w:lineRule="auto"/>
        <w:rPr>
          <w:rFonts w:ascii="Arial" w:hAnsi="Arial" w:cs="Arial"/>
          <w:color w:val="000000"/>
          <w:sz w:val="24"/>
          <w:szCs w:val="24"/>
        </w:rPr>
      </w:pPr>
    </w:p>
    <w:p w14:paraId="384E4FC5" w14:textId="18D027DA" w:rsidR="00561974" w:rsidRPr="001D121F" w:rsidRDefault="00561974" w:rsidP="00561974">
      <w:pPr>
        <w:autoSpaceDE w:val="0"/>
        <w:autoSpaceDN w:val="0"/>
        <w:bidi/>
        <w:adjustRightInd w:val="0"/>
        <w:spacing w:after="0" w:line="240" w:lineRule="auto"/>
        <w:rPr>
          <w:rFonts w:ascii="Arial" w:hAnsi="Arial" w:cs="Arial"/>
          <w:color w:val="000000"/>
          <w:sz w:val="24"/>
          <w:szCs w:val="24"/>
          <w:rtl/>
        </w:rPr>
      </w:pPr>
      <w:r>
        <w:rPr>
          <w:rFonts w:ascii="Arial" w:hAnsi="Arial" w:hint="cs"/>
          <w:b/>
          <w:color w:val="000000"/>
          <w:sz w:val="24"/>
          <w:szCs w:val="24"/>
          <w:rtl/>
        </w:rPr>
        <w:t>دراسة الإبلاغ عن المرض عبر الإنترنت</w:t>
      </w:r>
      <w:r>
        <w:rPr>
          <w:rFonts w:ascii="Arial" w:hAnsi="Arial" w:hint="cs"/>
          <w:color w:val="000000"/>
          <w:sz w:val="24"/>
          <w:szCs w:val="24"/>
          <w:rtl/>
        </w:rPr>
        <w:t xml:space="preserve"> - عندما يصبح أي شخص في منزلك مريضًا بالسعال ونزلات البرد والأعراض التي يمكن أن تصاحب </w:t>
      </w:r>
      <w:r>
        <w:rPr>
          <w:rFonts w:ascii="Arial" w:hAnsi="Arial"/>
          <w:color w:val="000000"/>
          <w:sz w:val="24"/>
          <w:szCs w:val="24"/>
        </w:rPr>
        <w:t>COVID</w:t>
      </w:r>
      <w:r>
        <w:rPr>
          <w:rFonts w:ascii="Arial" w:hAnsi="Arial" w:hint="cs"/>
          <w:color w:val="000000"/>
          <w:sz w:val="24"/>
          <w:szCs w:val="24"/>
          <w:rtl/>
        </w:rPr>
        <w:t>، فسوف يحتاج إلى تدوين الأعراض التي يعاني منها كل يوم. يمكن لأسرتك لأن تساعدك في هذا.  سوف يتلقى شخص بالغ في منزلك بريدًا إلكترونيًا أسبوعيًا يطلب منه أن يقول ما إذا كان أي شخص مريضًا أم لا، وأن يسجل أعراضه في استبيان على الكمبيوتر.</w:t>
      </w:r>
    </w:p>
    <w:p w14:paraId="2F5719AD" w14:textId="77777777" w:rsidR="00561974" w:rsidRPr="001D121F" w:rsidRDefault="00561974" w:rsidP="00561974">
      <w:pPr>
        <w:autoSpaceDE w:val="0"/>
        <w:autoSpaceDN w:val="0"/>
        <w:adjustRightInd w:val="0"/>
        <w:spacing w:after="0" w:line="240" w:lineRule="auto"/>
        <w:rPr>
          <w:rFonts w:ascii="Calibri" w:hAnsi="Calibri" w:cs="Calibri"/>
          <w:color w:val="000000"/>
          <w:sz w:val="24"/>
          <w:szCs w:val="24"/>
        </w:rPr>
      </w:pPr>
    </w:p>
    <w:p w14:paraId="59B80801" w14:textId="2D848EBE" w:rsidR="00060869" w:rsidRPr="00D545BE" w:rsidRDefault="00060869" w:rsidP="00D545BE">
      <w:pPr>
        <w:tabs>
          <w:tab w:val="left" w:pos="5745"/>
        </w:tabs>
        <w:bidi/>
        <w:jc w:val="both"/>
        <w:rPr>
          <w:rFonts w:ascii="Arial" w:hAnsi="Arial" w:cs="Arial"/>
          <w:bCs/>
          <w:sz w:val="24"/>
          <w:szCs w:val="24"/>
          <w:rtl/>
        </w:rPr>
      </w:pPr>
      <w:r>
        <w:rPr>
          <w:rFonts w:ascii="Arial" w:hAnsi="Arial" w:hint="cs"/>
          <w:sz w:val="24"/>
          <w:szCs w:val="24"/>
          <w:rtl/>
        </w:rPr>
        <w:t xml:space="preserve"> نود </w:t>
      </w:r>
      <w:r>
        <w:rPr>
          <w:rFonts w:ascii="Arial" w:hAnsi="Arial" w:hint="cs"/>
          <w:b/>
          <w:sz w:val="24"/>
          <w:szCs w:val="24"/>
          <w:rtl/>
        </w:rPr>
        <w:t>فحص سجلاتك الطبية</w:t>
      </w:r>
      <w:r>
        <w:rPr>
          <w:rFonts w:ascii="Arial" w:hAnsi="Arial" w:hint="cs"/>
          <w:sz w:val="24"/>
          <w:szCs w:val="24"/>
          <w:rtl/>
        </w:rPr>
        <w:t xml:space="preserve"> لتسجيل أي زيارات قد تكون قمت بها للطبيب أو للمستشفى والتي تتعلق بالتهابات الجهاز التنفسي. قد نقوم بذلك لمدة تصل إلى 5 سنوات بعد نهاية الدراسة.  هذا لأننا نتوقع عودة هذا الفيروس كل شتاء.</w:t>
      </w:r>
    </w:p>
    <w:p w14:paraId="3B80C4E9" w14:textId="4F6B12AB" w:rsidR="00561974" w:rsidRDefault="00060869" w:rsidP="00561974">
      <w:pPr>
        <w:autoSpaceDE w:val="0"/>
        <w:autoSpaceDN w:val="0"/>
        <w:bidi/>
        <w:adjustRightInd w:val="0"/>
        <w:spacing w:after="0" w:line="240" w:lineRule="auto"/>
        <w:rPr>
          <w:rFonts w:ascii="Arial" w:hAnsi="Arial" w:cs="Arial"/>
          <w:color w:val="000000"/>
          <w:sz w:val="24"/>
          <w:szCs w:val="24"/>
          <w:rtl/>
        </w:rPr>
      </w:pPr>
      <w:r>
        <w:rPr>
          <w:rFonts w:ascii="Arial" w:hAnsi="Arial" w:hint="cs"/>
          <w:color w:val="000000"/>
          <w:sz w:val="24"/>
          <w:szCs w:val="24"/>
          <w:rtl/>
        </w:rPr>
        <w:t xml:space="preserve">3) سيُطلب من بعض الأسر، وليس جميعها، توفير </w:t>
      </w:r>
      <w:r>
        <w:rPr>
          <w:rFonts w:ascii="Arial" w:hAnsi="Arial" w:hint="cs"/>
          <w:b/>
          <w:color w:val="000000"/>
          <w:sz w:val="24"/>
          <w:szCs w:val="24"/>
          <w:rtl/>
        </w:rPr>
        <w:t xml:space="preserve">مسحات من الأنف والحنجرة </w:t>
      </w:r>
      <w:r>
        <w:rPr>
          <w:rFonts w:ascii="Arial" w:hAnsi="Arial" w:hint="cs"/>
          <w:color w:val="000000"/>
          <w:sz w:val="24"/>
          <w:szCs w:val="24"/>
          <w:rtl/>
        </w:rPr>
        <w:t xml:space="preserve">أثناء المرض. لن يسبب هذا المًا لك إنما يتضمن أخذ أحد الوالدين أو الوصي فرشاة صغيرة ومسح أقصى حلقك برفق، ثم مسح الجزء الداخلي من أنفك.  ثم يتم إرسال هذا إلى العلماء في المختبر لاختباره بحثًا عن </w:t>
      </w:r>
      <w:r>
        <w:rPr>
          <w:rFonts w:ascii="Arial" w:hAnsi="Arial"/>
          <w:color w:val="000000"/>
          <w:sz w:val="24"/>
          <w:szCs w:val="24"/>
        </w:rPr>
        <w:t>COVID-19</w:t>
      </w:r>
      <w:r>
        <w:rPr>
          <w:rFonts w:ascii="Arial" w:hAnsi="Arial" w:hint="cs"/>
          <w:color w:val="000000"/>
          <w:sz w:val="24"/>
          <w:szCs w:val="24"/>
          <w:rtl/>
        </w:rPr>
        <w:t xml:space="preserve"> وتخزينه لاختبار التهابات الجهاز التنفسي الشائعة الأخرى (مثل نزلات البرد والإنفلونزا).</w:t>
      </w:r>
    </w:p>
    <w:p w14:paraId="560EE7EC" w14:textId="77777777" w:rsidR="00561974" w:rsidRPr="001D121F" w:rsidRDefault="00561974" w:rsidP="00561974">
      <w:pPr>
        <w:autoSpaceDE w:val="0"/>
        <w:autoSpaceDN w:val="0"/>
        <w:adjustRightInd w:val="0"/>
        <w:spacing w:after="0" w:line="240" w:lineRule="auto"/>
        <w:rPr>
          <w:rFonts w:ascii="Arial" w:hAnsi="Arial" w:cs="Arial"/>
          <w:color w:val="000000"/>
          <w:sz w:val="24"/>
          <w:szCs w:val="24"/>
        </w:rPr>
      </w:pPr>
    </w:p>
    <w:p w14:paraId="14E43B4D" w14:textId="414A5E80" w:rsidR="00561974" w:rsidRDefault="00561974" w:rsidP="00561974">
      <w:pPr>
        <w:tabs>
          <w:tab w:val="left" w:pos="5745"/>
        </w:tabs>
        <w:bidi/>
        <w:jc w:val="both"/>
        <w:rPr>
          <w:rFonts w:ascii="Arial" w:hAnsi="Arial" w:cs="Arial"/>
          <w:bCs/>
          <w:sz w:val="24"/>
          <w:szCs w:val="24"/>
          <w:rtl/>
        </w:rPr>
      </w:pPr>
      <w:r>
        <w:rPr>
          <w:rFonts w:ascii="Arial" w:hAnsi="Arial" w:hint="cs"/>
          <w:b/>
          <w:bCs/>
          <w:sz w:val="24"/>
          <w:szCs w:val="24"/>
          <w:rtl/>
        </w:rPr>
        <w:t xml:space="preserve"> قد</w:t>
      </w:r>
      <w:r>
        <w:rPr>
          <w:rFonts w:ascii="Arial" w:hAnsi="Arial" w:hint="cs"/>
          <w:bCs/>
          <w:sz w:val="24"/>
          <w:szCs w:val="24"/>
          <w:rtl/>
        </w:rPr>
        <w:t xml:space="preserve"> نطلب منك أيضًا أخذ مسحات متعددة من الأنف والحنجرة في أيام مختلفة عندما يكون شخص آخر في منزلك مريضًا. سيخبرنا هذا بمدى سرعة وسهولة انتشار </w:t>
      </w:r>
      <w:r>
        <w:rPr>
          <w:rFonts w:ascii="Arial" w:hAnsi="Arial"/>
          <w:bCs/>
          <w:sz w:val="24"/>
          <w:szCs w:val="24"/>
        </w:rPr>
        <w:t>COVID-19</w:t>
      </w:r>
      <w:r>
        <w:rPr>
          <w:rFonts w:ascii="Arial" w:hAnsi="Arial" w:hint="cs"/>
          <w:bCs/>
          <w:sz w:val="24"/>
          <w:szCs w:val="24"/>
          <w:rtl/>
        </w:rPr>
        <w:t xml:space="preserve"> من شخص لآخر وعدد مرات إصابة الأشخاص بـ </w:t>
      </w:r>
      <w:r>
        <w:rPr>
          <w:rFonts w:ascii="Arial" w:hAnsi="Arial"/>
          <w:bCs/>
          <w:sz w:val="24"/>
          <w:szCs w:val="24"/>
        </w:rPr>
        <w:t>COVID</w:t>
      </w:r>
      <w:r>
        <w:rPr>
          <w:rFonts w:ascii="Arial" w:hAnsi="Arial" w:hint="cs"/>
          <w:bCs/>
          <w:sz w:val="24"/>
          <w:szCs w:val="24"/>
          <w:rtl/>
        </w:rPr>
        <w:t xml:space="preserve"> دون أن يمرضوا.</w:t>
      </w:r>
    </w:p>
    <w:p w14:paraId="7BEBB935" w14:textId="77777777" w:rsidR="00561974" w:rsidRPr="001D121F" w:rsidRDefault="00561974" w:rsidP="00D545BE">
      <w:pPr>
        <w:spacing w:after="0" w:line="240" w:lineRule="auto"/>
        <w:jc w:val="both"/>
        <w:rPr>
          <w:rFonts w:ascii="Arial" w:hAnsi="Arial" w:cs="Arial"/>
          <w:bCs/>
          <w:sz w:val="24"/>
          <w:szCs w:val="24"/>
        </w:rPr>
      </w:pPr>
    </w:p>
    <w:p w14:paraId="04CD64BD" w14:textId="2938E262" w:rsidR="00AC1C6E" w:rsidRDefault="00060869" w:rsidP="000F6BD5">
      <w:pPr>
        <w:tabs>
          <w:tab w:val="left" w:pos="5745"/>
        </w:tabs>
        <w:bidi/>
        <w:jc w:val="both"/>
        <w:rPr>
          <w:rFonts w:ascii="Arial" w:hAnsi="Arial" w:cs="Arial"/>
          <w:bCs/>
          <w:sz w:val="24"/>
          <w:szCs w:val="24"/>
          <w:rtl/>
        </w:rPr>
      </w:pPr>
      <w:r>
        <w:rPr>
          <w:rFonts w:ascii="Arial" w:hAnsi="Arial" w:hint="cs"/>
          <w:bCs/>
          <w:sz w:val="24"/>
          <w:szCs w:val="24"/>
          <w:rtl/>
        </w:rPr>
        <w:lastRenderedPageBreak/>
        <w:t>4)</w:t>
      </w:r>
      <w:r>
        <w:rPr>
          <w:rFonts w:ascii="Arial" w:hAnsi="Arial" w:hint="cs"/>
          <w:b/>
          <w:bCs/>
          <w:sz w:val="24"/>
          <w:szCs w:val="24"/>
          <w:rtl/>
        </w:rPr>
        <w:t xml:space="preserve"> قد</w:t>
      </w:r>
      <w:r>
        <w:rPr>
          <w:rFonts w:ascii="Arial" w:hAnsi="Arial" w:hint="cs"/>
          <w:bCs/>
          <w:sz w:val="24"/>
          <w:szCs w:val="24"/>
          <w:rtl/>
        </w:rPr>
        <w:t xml:space="preserve"> نطلب منك أيضًا إعطاء كمية صغيرة من الدم في مناسبتين منفصلتين (حوالي 3 ملاعق صغيرة ممتلئة - 15مل).  يمكننا استخدام كريم مخدر حتى لا تشعر بوخز الإبرة.  ستخبرنا عينة الدم هذه بأشياء مهمة حول كيفية استجابة نظام المناعة في أجسامنا لـ </w:t>
      </w:r>
      <w:r>
        <w:rPr>
          <w:rFonts w:ascii="Arial" w:hAnsi="Arial"/>
          <w:bCs/>
          <w:sz w:val="24"/>
          <w:szCs w:val="24"/>
        </w:rPr>
        <w:t>COVID-19</w:t>
      </w:r>
      <w:r>
        <w:rPr>
          <w:rFonts w:ascii="Arial" w:hAnsi="Arial" w:hint="cs"/>
          <w:bCs/>
          <w:sz w:val="24"/>
          <w:szCs w:val="24"/>
          <w:rtl/>
        </w:rPr>
        <w:t xml:space="preserve"> والتهابات الجهاز التنفسي الأخرى ومدى استمرار هذه الحماية.  سيتم إجراء فحص الدم هذا إما في عيادة الطبيب أو المستشفى أو في منزلك.</w:t>
      </w:r>
    </w:p>
    <w:p w14:paraId="72D3BC16" w14:textId="16E8BFFB" w:rsidR="000F6BD5" w:rsidRDefault="000F6BD5" w:rsidP="000F6BD5">
      <w:pPr>
        <w:tabs>
          <w:tab w:val="left" w:pos="5745"/>
        </w:tabs>
        <w:bidi/>
        <w:jc w:val="both"/>
        <w:rPr>
          <w:rFonts w:ascii="Arial" w:hAnsi="Arial" w:cs="Arial"/>
          <w:bCs/>
          <w:sz w:val="24"/>
          <w:szCs w:val="24"/>
          <w:rtl/>
        </w:rPr>
      </w:pPr>
      <w:r>
        <w:rPr>
          <w:rFonts w:ascii="Arial" w:hAnsi="Arial" w:hint="cs"/>
          <w:bCs/>
          <w:sz w:val="24"/>
          <w:szCs w:val="24"/>
          <w:rtl/>
        </w:rPr>
        <w:t>إذا كنت لا ترغب في تقديم عينة دم،</w:t>
      </w:r>
      <w:r>
        <w:rPr>
          <w:rFonts w:ascii="Arial" w:hAnsi="Arial" w:hint="cs"/>
          <w:b/>
          <w:bCs/>
          <w:sz w:val="24"/>
          <w:szCs w:val="24"/>
          <w:rtl/>
        </w:rPr>
        <w:t xml:space="preserve"> قد</w:t>
      </w:r>
      <w:r>
        <w:rPr>
          <w:rFonts w:ascii="Arial" w:hAnsi="Arial" w:hint="cs"/>
          <w:bCs/>
          <w:sz w:val="24"/>
          <w:szCs w:val="24"/>
          <w:rtl/>
        </w:rPr>
        <w:t xml:space="preserve"> نطلب منك تقديم عينة بوخز الإصبع بدلاً من ذلك.  يتم ذلك عن طريق عمل وخز صغير في إصبعك وجمع قطرة دم على قطعة ماصة من الورق الموجودة في شريط اختبار الأجسام المضادة.  سيخبرنا الاختبار في غضون 10 دقائق ما إذا كنت قد أصبت بـ </w:t>
      </w:r>
      <w:r>
        <w:rPr>
          <w:rFonts w:ascii="Arial" w:hAnsi="Arial"/>
          <w:bCs/>
          <w:sz w:val="24"/>
          <w:szCs w:val="24"/>
        </w:rPr>
        <w:t>COVID-19</w:t>
      </w:r>
      <w:r>
        <w:rPr>
          <w:rFonts w:ascii="Arial" w:hAnsi="Arial" w:hint="cs"/>
          <w:bCs/>
          <w:sz w:val="24"/>
          <w:szCs w:val="24"/>
          <w:rtl/>
        </w:rPr>
        <w:t xml:space="preserve"> في الماضي.</w:t>
      </w:r>
    </w:p>
    <w:p w14:paraId="3FE395CC" w14:textId="60DDD2A1" w:rsidR="000F6BD5" w:rsidRDefault="000F6BD5" w:rsidP="000F6BD5">
      <w:pPr>
        <w:tabs>
          <w:tab w:val="left" w:pos="5745"/>
        </w:tabs>
        <w:bidi/>
        <w:jc w:val="both"/>
        <w:rPr>
          <w:rFonts w:ascii="Arial" w:hAnsi="Arial" w:cs="Arial"/>
          <w:bCs/>
          <w:sz w:val="24"/>
          <w:szCs w:val="24"/>
          <w:rtl/>
        </w:rPr>
      </w:pPr>
      <w:r>
        <w:rPr>
          <w:rFonts w:ascii="Arial" w:hAnsi="Arial" w:hint="cs"/>
          <w:bCs/>
          <w:sz w:val="24"/>
          <w:szCs w:val="24"/>
          <w:rtl/>
        </w:rPr>
        <w:t xml:space="preserve">5) </w:t>
      </w:r>
      <w:r>
        <w:rPr>
          <w:rFonts w:ascii="Arial" w:hAnsi="Arial" w:hint="cs"/>
          <w:b/>
          <w:bCs/>
          <w:sz w:val="24"/>
          <w:szCs w:val="24"/>
          <w:rtl/>
        </w:rPr>
        <w:t>قد</w:t>
      </w:r>
      <w:r>
        <w:rPr>
          <w:rFonts w:ascii="Arial" w:hAnsi="Arial" w:hint="cs"/>
          <w:bCs/>
          <w:sz w:val="24"/>
          <w:szCs w:val="24"/>
          <w:rtl/>
        </w:rPr>
        <w:t xml:space="preserve"> نطلب منك أيضًا تقديم عينات بوخز الإصبع مثل تلك الموضحة أعلاه بعد أسبوعين 2 من إصابة أحد أفراد أسرتك بـ </w:t>
      </w:r>
      <w:r>
        <w:rPr>
          <w:rFonts w:ascii="Arial" w:hAnsi="Arial"/>
          <w:bCs/>
          <w:sz w:val="24"/>
          <w:szCs w:val="24"/>
        </w:rPr>
        <w:t>COVID-19</w:t>
      </w:r>
      <w:r>
        <w:rPr>
          <w:rFonts w:ascii="Arial" w:hAnsi="Arial" w:hint="cs"/>
          <w:bCs/>
          <w:sz w:val="24"/>
          <w:szCs w:val="24"/>
          <w:rtl/>
        </w:rPr>
        <w:t xml:space="preserve">.    </w:t>
      </w:r>
    </w:p>
    <w:p w14:paraId="67B34DA0" w14:textId="5177C2C9" w:rsidR="00561974" w:rsidRPr="001D121F" w:rsidRDefault="000F6BD5" w:rsidP="000F6BD5">
      <w:pPr>
        <w:tabs>
          <w:tab w:val="left" w:pos="5745"/>
        </w:tabs>
        <w:bidi/>
        <w:jc w:val="both"/>
        <w:rPr>
          <w:rFonts w:ascii="Arial" w:hAnsi="Arial" w:cs="Arial"/>
          <w:bCs/>
          <w:sz w:val="24"/>
          <w:szCs w:val="24"/>
          <w:rtl/>
        </w:rPr>
      </w:pPr>
      <w:r>
        <w:rPr>
          <w:rFonts w:ascii="Arial" w:hAnsi="Arial" w:hint="cs"/>
          <w:b/>
          <w:bCs/>
          <w:sz w:val="24"/>
          <w:szCs w:val="24"/>
          <w:rtl/>
        </w:rPr>
        <w:t>لست مضطرًا لإعطاء عينة الدم، فالقرار متروك لك تمامًا ولا يزال بإمكانك المشاركة في الدراسة حتى إذا اخترت عدم إعطاء عينة الدم.</w:t>
      </w:r>
    </w:p>
    <w:p w14:paraId="149FE97F" w14:textId="77777777" w:rsidR="00561974" w:rsidRPr="001D121F" w:rsidRDefault="00561974" w:rsidP="00561974">
      <w:pPr>
        <w:tabs>
          <w:tab w:val="left" w:pos="5745"/>
        </w:tabs>
        <w:bidi/>
        <w:jc w:val="both"/>
        <w:rPr>
          <w:rFonts w:ascii="Arial" w:hAnsi="Arial" w:cs="Arial"/>
          <w:b/>
          <w:bCs/>
          <w:sz w:val="24"/>
          <w:szCs w:val="24"/>
          <w:rtl/>
        </w:rPr>
      </w:pPr>
      <w:r>
        <w:rPr>
          <w:rFonts w:ascii="Arial" w:hAnsi="Arial" w:hint="cs"/>
          <w:b/>
          <w:bCs/>
          <w:sz w:val="24"/>
          <w:szCs w:val="24"/>
          <w:rtl/>
        </w:rPr>
        <w:t>إلى متى ستستمر هذه الدراسة؟</w:t>
      </w:r>
    </w:p>
    <w:p w14:paraId="4DCD40EE" w14:textId="26470D5A" w:rsidR="00422EE3" w:rsidRDefault="00561974" w:rsidP="00561974">
      <w:pPr>
        <w:tabs>
          <w:tab w:val="left" w:pos="5745"/>
        </w:tabs>
        <w:bidi/>
        <w:jc w:val="both"/>
        <w:rPr>
          <w:rFonts w:ascii="Arial" w:hAnsi="Arial" w:cs="Arial"/>
          <w:bCs/>
          <w:sz w:val="24"/>
          <w:szCs w:val="24"/>
          <w:rtl/>
        </w:rPr>
      </w:pPr>
      <w:r>
        <w:rPr>
          <w:rFonts w:ascii="Arial" w:hAnsi="Arial" w:hint="cs"/>
          <w:bCs/>
          <w:sz w:val="24"/>
          <w:szCs w:val="24"/>
          <w:rtl/>
        </w:rPr>
        <w:t>ستستمر هذه الدراسة حتى ربيع العام المقبل (2021).</w:t>
      </w:r>
    </w:p>
    <w:p w14:paraId="140353E5" w14:textId="77777777" w:rsidR="00374B87" w:rsidRPr="00362A04" w:rsidRDefault="00374B87" w:rsidP="00374B87">
      <w:pPr>
        <w:autoSpaceDE w:val="0"/>
        <w:autoSpaceDN w:val="0"/>
        <w:bidi/>
        <w:adjustRightInd w:val="0"/>
        <w:spacing w:after="0" w:line="240" w:lineRule="auto"/>
        <w:rPr>
          <w:rFonts w:ascii="Arial" w:hAnsi="Arial" w:cs="Arial"/>
          <w:b/>
          <w:bCs/>
          <w:color w:val="000000"/>
          <w:sz w:val="24"/>
          <w:szCs w:val="24"/>
          <w:rtl/>
        </w:rPr>
      </w:pPr>
      <w:r>
        <w:rPr>
          <w:rFonts w:ascii="Arial" w:hAnsi="Arial" w:hint="cs"/>
          <w:b/>
          <w:bCs/>
          <w:color w:val="000000"/>
          <w:sz w:val="24"/>
          <w:szCs w:val="24"/>
          <w:rtl/>
        </w:rPr>
        <w:t>ماذا لو كان لدي المزيد من الأسئلة؟</w:t>
      </w:r>
    </w:p>
    <w:p w14:paraId="5EB63029" w14:textId="77777777" w:rsidR="00374B87" w:rsidRPr="001D121F" w:rsidRDefault="00374B87" w:rsidP="00374B87">
      <w:pPr>
        <w:autoSpaceDE w:val="0"/>
        <w:autoSpaceDN w:val="0"/>
        <w:bidi/>
        <w:adjustRightInd w:val="0"/>
        <w:spacing w:after="0" w:line="240" w:lineRule="auto"/>
        <w:rPr>
          <w:rFonts w:ascii="Calibri" w:hAnsi="Calibri" w:cs="Calibri"/>
          <w:color w:val="000000"/>
          <w:sz w:val="24"/>
          <w:szCs w:val="24"/>
          <w:rtl/>
        </w:rPr>
      </w:pPr>
      <w:r>
        <w:rPr>
          <w:rFonts w:ascii="Arial" w:hAnsi="Arial" w:hint="cs"/>
          <w:color w:val="000000"/>
          <w:sz w:val="24"/>
          <w:szCs w:val="24"/>
          <w:rtl/>
        </w:rPr>
        <w:t>إذا كان لديك المزيد من الأسئلة، يمكنك أن تطلب من شخص بالغ أن يرسل لنا بريدًا إلكترونيًا إلى:</w:t>
      </w:r>
      <w:hyperlink r:id="rId11" w:history="1">
        <w:r>
          <w:rPr>
            <w:rStyle w:val="Hyperlink"/>
            <w:rFonts w:ascii="Arial" w:hAnsi="Arial" w:hint="cs"/>
            <w:sz w:val="24"/>
            <w:szCs w:val="24"/>
            <w:rtl/>
          </w:rPr>
          <w:t xml:space="preserve"> </w:t>
        </w:r>
        <w:r>
          <w:rPr>
            <w:rStyle w:val="Hyperlink"/>
            <w:rFonts w:ascii="Arial" w:hAnsi="Arial"/>
            <w:sz w:val="24"/>
            <w:szCs w:val="24"/>
          </w:rPr>
          <w:t>viruswatch@ucl.ac.uk</w:t>
        </w:r>
      </w:hyperlink>
    </w:p>
    <w:p w14:paraId="0E628909" w14:textId="77777777" w:rsidR="00374B87" w:rsidRPr="001D121F" w:rsidRDefault="00374B87" w:rsidP="00374B87">
      <w:pPr>
        <w:autoSpaceDE w:val="0"/>
        <w:autoSpaceDN w:val="0"/>
        <w:adjustRightInd w:val="0"/>
        <w:spacing w:after="0" w:line="240" w:lineRule="auto"/>
        <w:rPr>
          <w:rFonts w:ascii="Arial" w:hAnsi="Arial" w:cs="Arial"/>
          <w:sz w:val="24"/>
          <w:szCs w:val="24"/>
        </w:rPr>
      </w:pPr>
    </w:p>
    <w:p w14:paraId="289F7787" w14:textId="52DBB4A7" w:rsidR="00026C4D" w:rsidRDefault="00374B87">
      <w:pPr>
        <w:bidi/>
        <w:jc w:val="center"/>
        <w:rPr>
          <w:rtl/>
        </w:rPr>
      </w:pPr>
      <w:r>
        <w:rPr>
          <w:rFonts w:ascii="Arial" w:hAnsi="Arial" w:hint="cs"/>
          <w:b/>
          <w:sz w:val="24"/>
          <w:szCs w:val="24"/>
          <w:rtl/>
        </w:rPr>
        <w:t xml:space="preserve"> شكرا لك على قراءتك مراقبة الفيروس</w:t>
      </w:r>
    </w:p>
    <w:sectPr w:rsidR="00026C4D">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2389B" w14:textId="77777777" w:rsidR="004808EE" w:rsidRDefault="004808EE" w:rsidP="00561974">
      <w:pPr>
        <w:spacing w:after="0" w:line="240" w:lineRule="auto"/>
      </w:pPr>
      <w:r>
        <w:separator/>
      </w:r>
    </w:p>
  </w:endnote>
  <w:endnote w:type="continuationSeparator" w:id="0">
    <w:p w14:paraId="234AC278" w14:textId="77777777" w:rsidR="004808EE" w:rsidRDefault="004808EE" w:rsidP="00561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yntax">
    <w:altName w:val="Cambria"/>
    <w:panose1 w:val="020B0604020202020204"/>
    <w:charset w:val="00"/>
    <w:family w:val="roman"/>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447C9" w14:textId="463D2995" w:rsidR="00272FC4" w:rsidRDefault="00272FC4" w:rsidP="00272FC4">
    <w:pPr>
      <w:pStyle w:val="Footer"/>
      <w:bidi/>
      <w:rPr>
        <w:rtl/>
      </w:rPr>
    </w:pPr>
    <w:r>
      <w:rPr>
        <w:rFonts w:hint="cs"/>
        <w:rtl/>
      </w:rPr>
      <w:t xml:space="preserve">إذا كانت لديك أي استفسارات، فيرجى الاتصال بمدير مشروع </w:t>
    </w:r>
    <w:r>
      <w:t>UCL Virus Watch</w:t>
    </w:r>
    <w:r>
      <w:rPr>
        <w:rFonts w:hint="cs"/>
        <w:rtl/>
      </w:rPr>
      <w:t>:</w:t>
    </w:r>
    <w:r w:rsidR="002A375E">
      <w:fldChar w:fldCharType="begin"/>
    </w:r>
    <w:r w:rsidR="002A375E">
      <w:instrText xml:space="preserve"> HYPERLINK "mailto:viruswatch@ucl.ac.uk" </w:instrText>
    </w:r>
    <w:r w:rsidR="002A375E">
      <w:fldChar w:fldCharType="separate"/>
    </w:r>
    <w:r>
      <w:rPr>
        <w:rStyle w:val="Hyperlink"/>
        <w:rFonts w:hint="cs"/>
        <w:rtl/>
      </w:rPr>
      <w:t xml:space="preserve"> </w:t>
    </w:r>
    <w:r>
      <w:rPr>
        <w:rStyle w:val="Hyperlink"/>
      </w:rPr>
      <w:t>viruswatch@ucl.ac.uk</w:t>
    </w:r>
    <w:r w:rsidR="002A375E">
      <w:rPr>
        <w:rStyle w:val="Hyperlink"/>
      </w:rPr>
      <w:fldChar w:fldCharType="end"/>
    </w:r>
  </w:p>
  <w:p w14:paraId="0F02B2A1" w14:textId="77777777" w:rsidR="00272FC4" w:rsidRDefault="00272FC4" w:rsidP="00272FC4">
    <w:pPr>
      <w:pStyle w:val="Footer"/>
      <w:bidi/>
      <w:rPr>
        <w:rtl/>
      </w:rPr>
    </w:pPr>
    <w:r>
      <w:t xml:space="preserve"> 1-19 </w:t>
    </w:r>
    <w:proofErr w:type="spellStart"/>
    <w:r>
      <w:t>تورينجتون</w:t>
    </w:r>
    <w:proofErr w:type="spellEnd"/>
    <w:r>
      <w:t xml:space="preserve"> </w:t>
    </w:r>
    <w:proofErr w:type="spellStart"/>
    <w:r>
      <w:t>بليس</w:t>
    </w:r>
    <w:proofErr w:type="spellEnd"/>
    <w:r>
      <w:t xml:space="preserve">، </w:t>
    </w:r>
    <w:proofErr w:type="spellStart"/>
    <w:r>
      <w:t>فيتزروفيا</w:t>
    </w:r>
    <w:proofErr w:type="spellEnd"/>
    <w:r>
      <w:t xml:space="preserve">، </w:t>
    </w:r>
    <w:proofErr w:type="spellStart"/>
    <w:r>
      <w:t>لندن</w:t>
    </w:r>
    <w:proofErr w:type="spellEnd"/>
    <w:r>
      <w:t xml:space="preserve"> WC1E 7HB</w:t>
    </w:r>
  </w:p>
  <w:p w14:paraId="2E32B3A2" w14:textId="35D1A1E9" w:rsidR="00272FC4" w:rsidRDefault="00272FC4">
    <w:pPr>
      <w:pStyle w:val="Footer"/>
    </w:pPr>
  </w:p>
  <w:p w14:paraId="7E622B38" w14:textId="77777777" w:rsidR="00272FC4" w:rsidRDefault="00272F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B8519" w14:textId="77777777" w:rsidR="004808EE" w:rsidRDefault="004808EE" w:rsidP="00561974">
      <w:pPr>
        <w:spacing w:after="0" w:line="240" w:lineRule="auto"/>
      </w:pPr>
      <w:r>
        <w:separator/>
      </w:r>
    </w:p>
  </w:footnote>
  <w:footnote w:type="continuationSeparator" w:id="0">
    <w:p w14:paraId="669AF8BA" w14:textId="77777777" w:rsidR="004808EE" w:rsidRDefault="004808EE" w:rsidP="005619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0in;height:488.95pt;flip:y;visibility:visible;mso-wrap-style:square" o:bullet="t">
        <v:imagedata r:id="rId1" o:title=""/>
      </v:shape>
    </w:pict>
  </w:numPicBullet>
  <w:numPicBullet w:numPicBulletId="1">
    <w:pict>
      <v:shape id="_x0000_i1045" type="#_x0000_t75" style="width:43.2pt;height:41.95pt;visibility:visible;mso-wrap-style:square" o:bullet="t">
        <v:imagedata r:id="rId2" o:title=""/>
      </v:shape>
    </w:pict>
  </w:numPicBullet>
  <w:abstractNum w:abstractNumId="0" w15:restartNumberingAfterBreak="0">
    <w:nsid w:val="0C1A00B2"/>
    <w:multiLevelType w:val="hybridMultilevel"/>
    <w:tmpl w:val="494A1AB0"/>
    <w:lvl w:ilvl="0" w:tplc="1E5AD236">
      <w:start w:val="1"/>
      <w:numFmt w:val="bullet"/>
      <w:lvlText w:val=""/>
      <w:lvlPicBulletId w:val="1"/>
      <w:lvlJc w:val="left"/>
      <w:pPr>
        <w:tabs>
          <w:tab w:val="num" w:pos="360"/>
        </w:tabs>
        <w:ind w:left="360" w:hanging="360"/>
      </w:pPr>
      <w:rPr>
        <w:rFonts w:ascii="Symbol" w:hAnsi="Symbol" w:hint="default"/>
      </w:rPr>
    </w:lvl>
    <w:lvl w:ilvl="1" w:tplc="502AAAA8" w:tentative="1">
      <w:start w:val="1"/>
      <w:numFmt w:val="bullet"/>
      <w:lvlText w:val=""/>
      <w:lvlJc w:val="left"/>
      <w:pPr>
        <w:tabs>
          <w:tab w:val="num" w:pos="1080"/>
        </w:tabs>
        <w:ind w:left="1080" w:hanging="360"/>
      </w:pPr>
      <w:rPr>
        <w:rFonts w:ascii="Symbol" w:hAnsi="Symbol" w:hint="default"/>
      </w:rPr>
    </w:lvl>
    <w:lvl w:ilvl="2" w:tplc="88DA8A40" w:tentative="1">
      <w:start w:val="1"/>
      <w:numFmt w:val="bullet"/>
      <w:lvlText w:val=""/>
      <w:lvlJc w:val="left"/>
      <w:pPr>
        <w:tabs>
          <w:tab w:val="num" w:pos="1800"/>
        </w:tabs>
        <w:ind w:left="1800" w:hanging="360"/>
      </w:pPr>
      <w:rPr>
        <w:rFonts w:ascii="Symbol" w:hAnsi="Symbol" w:hint="default"/>
      </w:rPr>
    </w:lvl>
    <w:lvl w:ilvl="3" w:tplc="5C78FC4A" w:tentative="1">
      <w:start w:val="1"/>
      <w:numFmt w:val="bullet"/>
      <w:lvlText w:val=""/>
      <w:lvlJc w:val="left"/>
      <w:pPr>
        <w:tabs>
          <w:tab w:val="num" w:pos="2520"/>
        </w:tabs>
        <w:ind w:left="2520" w:hanging="360"/>
      </w:pPr>
      <w:rPr>
        <w:rFonts w:ascii="Symbol" w:hAnsi="Symbol" w:hint="default"/>
      </w:rPr>
    </w:lvl>
    <w:lvl w:ilvl="4" w:tplc="2FECF7D4" w:tentative="1">
      <w:start w:val="1"/>
      <w:numFmt w:val="bullet"/>
      <w:lvlText w:val=""/>
      <w:lvlJc w:val="left"/>
      <w:pPr>
        <w:tabs>
          <w:tab w:val="num" w:pos="3240"/>
        </w:tabs>
        <w:ind w:left="3240" w:hanging="360"/>
      </w:pPr>
      <w:rPr>
        <w:rFonts w:ascii="Symbol" w:hAnsi="Symbol" w:hint="default"/>
      </w:rPr>
    </w:lvl>
    <w:lvl w:ilvl="5" w:tplc="19147034" w:tentative="1">
      <w:start w:val="1"/>
      <w:numFmt w:val="bullet"/>
      <w:lvlText w:val=""/>
      <w:lvlJc w:val="left"/>
      <w:pPr>
        <w:tabs>
          <w:tab w:val="num" w:pos="3960"/>
        </w:tabs>
        <w:ind w:left="3960" w:hanging="360"/>
      </w:pPr>
      <w:rPr>
        <w:rFonts w:ascii="Symbol" w:hAnsi="Symbol" w:hint="default"/>
      </w:rPr>
    </w:lvl>
    <w:lvl w:ilvl="6" w:tplc="E70A0C44" w:tentative="1">
      <w:start w:val="1"/>
      <w:numFmt w:val="bullet"/>
      <w:lvlText w:val=""/>
      <w:lvlJc w:val="left"/>
      <w:pPr>
        <w:tabs>
          <w:tab w:val="num" w:pos="4680"/>
        </w:tabs>
        <w:ind w:left="4680" w:hanging="360"/>
      </w:pPr>
      <w:rPr>
        <w:rFonts w:ascii="Symbol" w:hAnsi="Symbol" w:hint="default"/>
      </w:rPr>
    </w:lvl>
    <w:lvl w:ilvl="7" w:tplc="E034B58C" w:tentative="1">
      <w:start w:val="1"/>
      <w:numFmt w:val="bullet"/>
      <w:lvlText w:val=""/>
      <w:lvlJc w:val="left"/>
      <w:pPr>
        <w:tabs>
          <w:tab w:val="num" w:pos="5400"/>
        </w:tabs>
        <w:ind w:left="5400" w:hanging="360"/>
      </w:pPr>
      <w:rPr>
        <w:rFonts w:ascii="Symbol" w:hAnsi="Symbol" w:hint="default"/>
      </w:rPr>
    </w:lvl>
    <w:lvl w:ilvl="8" w:tplc="41C491D4" w:tentative="1">
      <w:start w:val="1"/>
      <w:numFmt w:val="bullet"/>
      <w:lvlText w:val=""/>
      <w:lvlJc w:val="left"/>
      <w:pPr>
        <w:tabs>
          <w:tab w:val="num" w:pos="6120"/>
        </w:tabs>
        <w:ind w:left="6120" w:hanging="360"/>
      </w:pPr>
      <w:rPr>
        <w:rFonts w:ascii="Symbol" w:hAnsi="Symbol" w:hint="default"/>
      </w:rPr>
    </w:lvl>
  </w:abstractNum>
  <w:abstractNum w:abstractNumId="1" w15:restartNumberingAfterBreak="0">
    <w:nsid w:val="0FC52432"/>
    <w:multiLevelType w:val="hybridMultilevel"/>
    <w:tmpl w:val="956CCF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16A216C"/>
    <w:multiLevelType w:val="hybridMultilevel"/>
    <w:tmpl w:val="1E0056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8710302"/>
    <w:multiLevelType w:val="multilevel"/>
    <w:tmpl w:val="365A7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EF4D79"/>
    <w:multiLevelType w:val="multilevel"/>
    <w:tmpl w:val="D6FAA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EB555E"/>
    <w:multiLevelType w:val="multilevel"/>
    <w:tmpl w:val="14486F94"/>
    <w:lvl w:ilvl="0">
      <w:start w:val="1"/>
      <w:numFmt w:val="decimal"/>
      <w:pStyle w:val="Heading1"/>
      <w:lvlText w:val="%1"/>
      <w:lvlJc w:val="left"/>
      <w:pPr>
        <w:ind w:left="3126" w:hanging="432"/>
      </w:pPr>
    </w:lvl>
    <w:lvl w:ilvl="1">
      <w:start w:val="1"/>
      <w:numFmt w:val="decimal"/>
      <w:pStyle w:val="Heading2"/>
      <w:lvlText w:val="%1.%2"/>
      <w:lvlJc w:val="left"/>
      <w:pPr>
        <w:ind w:left="576" w:hanging="576"/>
      </w:pPr>
      <w:rPr>
        <w:color w:val="2E74B5" w:themeColor="accent1" w:themeShade="BF"/>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4AC2F4E"/>
    <w:multiLevelType w:val="hybridMultilevel"/>
    <w:tmpl w:val="FB5486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D40EB9"/>
    <w:multiLevelType w:val="hybridMultilevel"/>
    <w:tmpl w:val="12768368"/>
    <w:lvl w:ilvl="0" w:tplc="452ABED0">
      <w:start w:val="1"/>
      <w:numFmt w:val="bullet"/>
      <w:lvlText w:val=""/>
      <w:lvlPicBulletId w:val="0"/>
      <w:lvlJc w:val="left"/>
      <w:pPr>
        <w:tabs>
          <w:tab w:val="num" w:pos="360"/>
        </w:tabs>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C024D9B"/>
    <w:multiLevelType w:val="hybridMultilevel"/>
    <w:tmpl w:val="7B4A243E"/>
    <w:lvl w:ilvl="0" w:tplc="D654D3F2">
      <w:start w:val="1"/>
      <w:numFmt w:val="bullet"/>
      <w:lvlText w:val=""/>
      <w:lvlPicBulletId w:val="1"/>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8"/>
  </w:num>
  <w:num w:numId="5">
    <w:abstractNumId w:val="1"/>
  </w:num>
  <w:num w:numId="6">
    <w:abstractNumId w:val="3"/>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974"/>
    <w:rsid w:val="00026C4D"/>
    <w:rsid w:val="00060869"/>
    <w:rsid w:val="000753A7"/>
    <w:rsid w:val="000F6BD5"/>
    <w:rsid w:val="001221C1"/>
    <w:rsid w:val="00180693"/>
    <w:rsid w:val="001857E5"/>
    <w:rsid w:val="001861A1"/>
    <w:rsid w:val="00272FC4"/>
    <w:rsid w:val="00280A17"/>
    <w:rsid w:val="002A375E"/>
    <w:rsid w:val="002B4508"/>
    <w:rsid w:val="00317278"/>
    <w:rsid w:val="00374B87"/>
    <w:rsid w:val="00376BEE"/>
    <w:rsid w:val="003A79D4"/>
    <w:rsid w:val="003B673F"/>
    <w:rsid w:val="00422683"/>
    <w:rsid w:val="00422EE3"/>
    <w:rsid w:val="00471142"/>
    <w:rsid w:val="004808EE"/>
    <w:rsid w:val="004B2863"/>
    <w:rsid w:val="004D110D"/>
    <w:rsid w:val="00500ACC"/>
    <w:rsid w:val="00503972"/>
    <w:rsid w:val="00532BAB"/>
    <w:rsid w:val="00533DA4"/>
    <w:rsid w:val="00561974"/>
    <w:rsid w:val="005C288C"/>
    <w:rsid w:val="006800FF"/>
    <w:rsid w:val="006B7125"/>
    <w:rsid w:val="006C210E"/>
    <w:rsid w:val="00705C64"/>
    <w:rsid w:val="00705D12"/>
    <w:rsid w:val="00772C0F"/>
    <w:rsid w:val="008236D7"/>
    <w:rsid w:val="008B77E4"/>
    <w:rsid w:val="009803C2"/>
    <w:rsid w:val="009C0AE8"/>
    <w:rsid w:val="009C389A"/>
    <w:rsid w:val="00A1033F"/>
    <w:rsid w:val="00A225A1"/>
    <w:rsid w:val="00AC1C6E"/>
    <w:rsid w:val="00B32F0E"/>
    <w:rsid w:val="00B57175"/>
    <w:rsid w:val="00B87AE0"/>
    <w:rsid w:val="00B95F36"/>
    <w:rsid w:val="00CA7F63"/>
    <w:rsid w:val="00D044A8"/>
    <w:rsid w:val="00D545BE"/>
    <w:rsid w:val="00DE6819"/>
    <w:rsid w:val="00E578AB"/>
    <w:rsid w:val="00E63812"/>
    <w:rsid w:val="00EF56BE"/>
    <w:rsid w:val="00F24EF6"/>
    <w:rsid w:val="00FA10AC"/>
    <w:rsid w:val="00FC482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A3433"/>
  <w15:chartTrackingRefBased/>
  <w15:docId w15:val="{AD2BC415-E9FA-474E-BF74-E4E6B0F5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EG"/>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974"/>
    <w:pPr>
      <w:spacing w:after="200" w:line="276" w:lineRule="auto"/>
    </w:pPr>
    <w:rPr>
      <w:rFonts w:eastAsiaTheme="minorEastAsia"/>
      <w:lang w:eastAsia="en-GB"/>
    </w:rPr>
  </w:style>
  <w:style w:type="paragraph" w:styleId="Heading1">
    <w:name w:val="heading 1"/>
    <w:basedOn w:val="Normal"/>
    <w:next w:val="Normal"/>
    <w:link w:val="Heading1Char"/>
    <w:uiPriority w:val="9"/>
    <w:qFormat/>
    <w:rsid w:val="00561974"/>
    <w:pPr>
      <w:keepNext/>
      <w:keepLines/>
      <w:numPr>
        <w:numId w:val="1"/>
      </w:numPr>
      <w:spacing w:before="480" w:after="0"/>
      <w:ind w:left="432"/>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561974"/>
    <w:pPr>
      <w:keepNext/>
      <w:keepLines/>
      <w:numPr>
        <w:ilvl w:val="1"/>
        <w:numId w:val="1"/>
      </w:numPr>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561974"/>
    <w:pPr>
      <w:keepNext/>
      <w:keepLines/>
      <w:numPr>
        <w:ilvl w:val="2"/>
        <w:numId w:val="1"/>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561974"/>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561974"/>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561974"/>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56197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6197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6197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974"/>
    <w:rPr>
      <w:rFonts w:asciiTheme="majorHAnsi" w:eastAsiaTheme="majorEastAsia" w:hAnsiTheme="majorHAnsi" w:cstheme="majorBidi"/>
      <w:b/>
      <w:bCs/>
      <w:color w:val="2E74B5" w:themeColor="accent1" w:themeShade="BF"/>
      <w:sz w:val="28"/>
      <w:szCs w:val="28"/>
      <w:lang w:eastAsia="en-GB"/>
    </w:rPr>
  </w:style>
  <w:style w:type="character" w:customStyle="1" w:styleId="Heading2Char">
    <w:name w:val="Heading 2 Char"/>
    <w:basedOn w:val="DefaultParagraphFont"/>
    <w:link w:val="Heading2"/>
    <w:uiPriority w:val="9"/>
    <w:rsid w:val="00561974"/>
    <w:rPr>
      <w:rFonts w:asciiTheme="majorHAnsi" w:eastAsiaTheme="majorEastAsia" w:hAnsiTheme="majorHAnsi" w:cstheme="majorBidi"/>
      <w:b/>
      <w:bCs/>
      <w:color w:val="5B9BD5" w:themeColor="accent1"/>
      <w:sz w:val="26"/>
      <w:szCs w:val="26"/>
      <w:lang w:eastAsia="en-GB"/>
    </w:rPr>
  </w:style>
  <w:style w:type="character" w:customStyle="1" w:styleId="Heading3Char">
    <w:name w:val="Heading 3 Char"/>
    <w:basedOn w:val="DefaultParagraphFont"/>
    <w:link w:val="Heading3"/>
    <w:uiPriority w:val="9"/>
    <w:rsid w:val="00561974"/>
    <w:rPr>
      <w:rFonts w:asciiTheme="majorHAnsi" w:eastAsiaTheme="majorEastAsia" w:hAnsiTheme="majorHAnsi" w:cstheme="majorBidi"/>
      <w:b/>
      <w:bCs/>
      <w:color w:val="5B9BD5" w:themeColor="accent1"/>
      <w:lang w:eastAsia="en-GB"/>
    </w:rPr>
  </w:style>
  <w:style w:type="character" w:customStyle="1" w:styleId="Heading4Char">
    <w:name w:val="Heading 4 Char"/>
    <w:basedOn w:val="DefaultParagraphFont"/>
    <w:link w:val="Heading4"/>
    <w:uiPriority w:val="9"/>
    <w:rsid w:val="00561974"/>
    <w:rPr>
      <w:rFonts w:asciiTheme="majorHAnsi" w:eastAsiaTheme="majorEastAsia" w:hAnsiTheme="majorHAnsi" w:cstheme="majorBidi"/>
      <w:b/>
      <w:bCs/>
      <w:i/>
      <w:iCs/>
      <w:color w:val="5B9BD5" w:themeColor="accent1"/>
      <w:lang w:eastAsia="en-GB"/>
    </w:rPr>
  </w:style>
  <w:style w:type="character" w:customStyle="1" w:styleId="Heading5Char">
    <w:name w:val="Heading 5 Char"/>
    <w:basedOn w:val="DefaultParagraphFont"/>
    <w:link w:val="Heading5"/>
    <w:uiPriority w:val="9"/>
    <w:rsid w:val="00561974"/>
    <w:rPr>
      <w:rFonts w:asciiTheme="majorHAnsi" w:eastAsiaTheme="majorEastAsia" w:hAnsiTheme="majorHAnsi" w:cstheme="majorBidi"/>
      <w:color w:val="1F4D78" w:themeColor="accent1" w:themeShade="7F"/>
      <w:lang w:eastAsia="en-GB"/>
    </w:rPr>
  </w:style>
  <w:style w:type="character" w:customStyle="1" w:styleId="Heading6Char">
    <w:name w:val="Heading 6 Char"/>
    <w:basedOn w:val="DefaultParagraphFont"/>
    <w:link w:val="Heading6"/>
    <w:uiPriority w:val="9"/>
    <w:semiHidden/>
    <w:rsid w:val="00561974"/>
    <w:rPr>
      <w:rFonts w:asciiTheme="majorHAnsi" w:eastAsiaTheme="majorEastAsia" w:hAnsiTheme="majorHAnsi" w:cstheme="majorBidi"/>
      <w:i/>
      <w:iCs/>
      <w:color w:val="1F4D78" w:themeColor="accent1" w:themeShade="7F"/>
      <w:lang w:eastAsia="en-GB"/>
    </w:rPr>
  </w:style>
  <w:style w:type="character" w:customStyle="1" w:styleId="Heading7Char">
    <w:name w:val="Heading 7 Char"/>
    <w:basedOn w:val="DefaultParagraphFont"/>
    <w:link w:val="Heading7"/>
    <w:uiPriority w:val="9"/>
    <w:semiHidden/>
    <w:rsid w:val="00561974"/>
    <w:rPr>
      <w:rFonts w:asciiTheme="majorHAnsi" w:eastAsiaTheme="majorEastAsia" w:hAnsiTheme="majorHAnsi" w:cstheme="majorBidi"/>
      <w:i/>
      <w:iCs/>
      <w:color w:val="404040" w:themeColor="text1" w:themeTint="BF"/>
      <w:lang w:eastAsia="en-GB"/>
    </w:rPr>
  </w:style>
  <w:style w:type="character" w:customStyle="1" w:styleId="Heading8Char">
    <w:name w:val="Heading 8 Char"/>
    <w:basedOn w:val="DefaultParagraphFont"/>
    <w:link w:val="Heading8"/>
    <w:uiPriority w:val="9"/>
    <w:semiHidden/>
    <w:rsid w:val="00561974"/>
    <w:rPr>
      <w:rFonts w:asciiTheme="majorHAnsi" w:eastAsiaTheme="majorEastAsia" w:hAnsiTheme="majorHAnsi" w:cstheme="majorBidi"/>
      <w:color w:val="404040" w:themeColor="text1" w:themeTint="BF"/>
      <w:sz w:val="20"/>
      <w:szCs w:val="20"/>
      <w:lang w:eastAsia="en-GB"/>
    </w:rPr>
  </w:style>
  <w:style w:type="character" w:customStyle="1" w:styleId="Heading9Char">
    <w:name w:val="Heading 9 Char"/>
    <w:basedOn w:val="DefaultParagraphFont"/>
    <w:link w:val="Heading9"/>
    <w:uiPriority w:val="9"/>
    <w:semiHidden/>
    <w:rsid w:val="00561974"/>
    <w:rPr>
      <w:rFonts w:asciiTheme="majorHAnsi" w:eastAsiaTheme="majorEastAsia" w:hAnsiTheme="majorHAnsi" w:cstheme="majorBidi"/>
      <w:i/>
      <w:iCs/>
      <w:color w:val="404040" w:themeColor="text1" w:themeTint="BF"/>
      <w:sz w:val="20"/>
      <w:szCs w:val="20"/>
      <w:lang w:eastAsia="en-GB"/>
    </w:rPr>
  </w:style>
  <w:style w:type="paragraph" w:styleId="ListParagraph">
    <w:name w:val="List Paragraph"/>
    <w:basedOn w:val="Normal"/>
    <w:uiPriority w:val="34"/>
    <w:qFormat/>
    <w:rsid w:val="00561974"/>
    <w:pPr>
      <w:ind w:left="720"/>
      <w:contextualSpacing/>
    </w:pPr>
  </w:style>
  <w:style w:type="character" w:styleId="Hyperlink">
    <w:name w:val="Hyperlink"/>
    <w:basedOn w:val="DefaultParagraphFont"/>
    <w:uiPriority w:val="99"/>
    <w:unhideWhenUsed/>
    <w:rsid w:val="00561974"/>
    <w:rPr>
      <w:color w:val="0563C1" w:themeColor="hyperlink"/>
      <w:u w:val="single"/>
    </w:rPr>
  </w:style>
  <w:style w:type="paragraph" w:customStyle="1" w:styleId="Default">
    <w:name w:val="Default"/>
    <w:rsid w:val="00561974"/>
    <w:pPr>
      <w:autoSpaceDE w:val="0"/>
      <w:autoSpaceDN w:val="0"/>
      <w:adjustRightInd w:val="0"/>
      <w:spacing w:after="0" w:line="240" w:lineRule="auto"/>
    </w:pPr>
    <w:rPr>
      <w:rFonts w:ascii="Syntax" w:eastAsiaTheme="minorEastAsia" w:hAnsi="Syntax" w:cs="Syntax"/>
      <w:color w:val="000000"/>
      <w:sz w:val="24"/>
      <w:szCs w:val="24"/>
      <w:lang w:eastAsia="en-GB"/>
    </w:rPr>
  </w:style>
  <w:style w:type="paragraph" w:styleId="Header">
    <w:name w:val="header"/>
    <w:basedOn w:val="Normal"/>
    <w:link w:val="HeaderChar"/>
    <w:uiPriority w:val="99"/>
    <w:unhideWhenUsed/>
    <w:rsid w:val="005619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1974"/>
    <w:rPr>
      <w:rFonts w:eastAsiaTheme="minorEastAsia"/>
      <w:lang w:eastAsia="en-GB"/>
    </w:rPr>
  </w:style>
  <w:style w:type="paragraph" w:styleId="Footer">
    <w:name w:val="footer"/>
    <w:basedOn w:val="Normal"/>
    <w:link w:val="FooterChar"/>
    <w:uiPriority w:val="99"/>
    <w:unhideWhenUsed/>
    <w:rsid w:val="005619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1974"/>
    <w:rPr>
      <w:rFonts w:eastAsiaTheme="minorEastAsia"/>
      <w:lang w:eastAsia="en-GB"/>
    </w:rPr>
  </w:style>
  <w:style w:type="character" w:styleId="CommentReference">
    <w:name w:val="annotation reference"/>
    <w:basedOn w:val="DefaultParagraphFont"/>
    <w:uiPriority w:val="99"/>
    <w:semiHidden/>
    <w:unhideWhenUsed/>
    <w:rsid w:val="00422EE3"/>
    <w:rPr>
      <w:sz w:val="16"/>
      <w:szCs w:val="16"/>
    </w:rPr>
  </w:style>
  <w:style w:type="paragraph" w:styleId="CommentText">
    <w:name w:val="annotation text"/>
    <w:basedOn w:val="Normal"/>
    <w:link w:val="CommentTextChar"/>
    <w:uiPriority w:val="99"/>
    <w:semiHidden/>
    <w:unhideWhenUsed/>
    <w:rsid w:val="00422EE3"/>
    <w:pPr>
      <w:spacing w:line="240" w:lineRule="auto"/>
    </w:pPr>
    <w:rPr>
      <w:sz w:val="20"/>
      <w:szCs w:val="20"/>
    </w:rPr>
  </w:style>
  <w:style w:type="character" w:customStyle="1" w:styleId="CommentTextChar">
    <w:name w:val="Comment Text Char"/>
    <w:basedOn w:val="DefaultParagraphFont"/>
    <w:link w:val="CommentText"/>
    <w:uiPriority w:val="99"/>
    <w:semiHidden/>
    <w:rsid w:val="00422EE3"/>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422EE3"/>
    <w:rPr>
      <w:b/>
      <w:bCs/>
    </w:rPr>
  </w:style>
  <w:style w:type="character" w:customStyle="1" w:styleId="CommentSubjectChar">
    <w:name w:val="Comment Subject Char"/>
    <w:basedOn w:val="CommentTextChar"/>
    <w:link w:val="CommentSubject"/>
    <w:uiPriority w:val="99"/>
    <w:semiHidden/>
    <w:rsid w:val="00422EE3"/>
    <w:rPr>
      <w:rFonts w:eastAsiaTheme="minorEastAsia"/>
      <w:b/>
      <w:bCs/>
      <w:sz w:val="20"/>
      <w:szCs w:val="20"/>
      <w:lang w:eastAsia="en-GB"/>
    </w:rPr>
  </w:style>
  <w:style w:type="paragraph" w:styleId="BalloonText">
    <w:name w:val="Balloon Text"/>
    <w:basedOn w:val="Normal"/>
    <w:link w:val="BalloonTextChar"/>
    <w:uiPriority w:val="99"/>
    <w:semiHidden/>
    <w:unhideWhenUsed/>
    <w:rsid w:val="00422E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EE3"/>
    <w:rPr>
      <w:rFonts w:ascii="Segoe UI" w:eastAsiaTheme="minorEastAsia" w:hAnsi="Segoe UI" w:cs="Segoe UI"/>
      <w:sz w:val="18"/>
      <w:szCs w:val="18"/>
      <w:lang w:eastAsia="en-GB"/>
    </w:rPr>
  </w:style>
  <w:style w:type="table" w:styleId="TableGrid">
    <w:name w:val="Table Grid"/>
    <w:basedOn w:val="TableNormal"/>
    <w:uiPriority w:val="39"/>
    <w:rsid w:val="00AC1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iruswatch@ucl.ac.uk" TargetMode="External"/><Relationship Id="rId5" Type="http://schemas.openxmlformats.org/officeDocument/2006/relationships/footnotes" Target="footnotes.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Kovar</dc:creator>
  <cp:keywords/>
  <dc:description/>
  <cp:lastModifiedBy>Rob Aldridge</cp:lastModifiedBy>
  <cp:revision>4</cp:revision>
  <cp:lastPrinted>2021-01-20T15:29:00Z</cp:lastPrinted>
  <dcterms:created xsi:type="dcterms:W3CDTF">2020-11-11T21:13:00Z</dcterms:created>
  <dcterms:modified xsi:type="dcterms:W3CDTF">2021-01-20T15:29:00Z</dcterms:modified>
</cp:coreProperties>
</file>